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bookmarkStart w:id="0" w:name="_GoBack"/>
      <w:bookmarkEnd w:id="0"/>
      <w:r w:rsidRPr="00F62582">
        <w:rPr>
          <w:rFonts w:cs="Arial"/>
          <w:b/>
          <w:color w:val="000000" w:themeColor="text1"/>
          <w:lang w:val="pl-PL"/>
        </w:rPr>
        <w:t>Załącznik F</w:t>
      </w:r>
    </w:p>
    <w:p w:rsidR="00476487" w:rsidRPr="000F1482" w:rsidRDefault="00476487" w:rsidP="00476487">
      <w:pPr>
        <w:ind w:left="360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>spełnianiu Priorytetu nr 6</w:t>
      </w:r>
    </w:p>
    <w:p w:rsidR="00476487" w:rsidRPr="00C62D32" w:rsidRDefault="00476487" w:rsidP="00476487">
      <w:pPr>
        <w:ind w:left="360"/>
        <w:jc w:val="center"/>
        <w:rPr>
          <w:rFonts w:cs="Arial"/>
          <w:lang w:val="pl-PL"/>
        </w:rPr>
      </w:pPr>
      <w:r w:rsidRPr="00C62D32">
        <w:rPr>
          <w:rFonts w:cs="Arial"/>
          <w:lang w:val="pl-PL"/>
        </w:rPr>
        <w:t>(</w:t>
      </w:r>
      <w:r w:rsidRPr="00C62D32">
        <w:rPr>
          <w:rFonts w:cs="Arial"/>
          <w:spacing w:val="-1"/>
          <w:lang w:val="pl-PL"/>
        </w:rPr>
        <w:t xml:space="preserve">Wsparcie </w:t>
      </w:r>
      <w:r w:rsidRPr="00C62D32">
        <w:rPr>
          <w:rFonts w:cs="Calibri,Bold"/>
          <w:bCs/>
          <w:lang w:val="pl-PL"/>
        </w:rPr>
        <w:t>kształcenia ustawicznego osób po 45 roku życia</w:t>
      </w:r>
      <w:r w:rsidRPr="00C62D32">
        <w:rPr>
          <w:rFonts w:cs="Arial"/>
          <w:lang w:val="pl-PL"/>
        </w:rPr>
        <w:t>)</w:t>
      </w: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:rsidR="00476487" w:rsidRPr="003452DE" w:rsidRDefault="00476487" w:rsidP="00476487">
      <w:pPr>
        <w:ind w:right="338"/>
        <w:jc w:val="both"/>
        <w:rPr>
          <w:rFonts w:cs="Arial"/>
          <w:spacing w:val="-1"/>
          <w:lang w:val="pl-PL"/>
        </w:rPr>
      </w:pPr>
      <w:r w:rsidRPr="003452DE">
        <w:rPr>
          <w:lang w:val="pl-PL"/>
        </w:rPr>
        <w:t xml:space="preserve">wskazani do kształcenia w ramach Priorytetu 6  </w:t>
      </w:r>
      <w:r w:rsidRPr="003452DE">
        <w:rPr>
          <w:rFonts w:cs="Arial"/>
          <w:spacing w:val="-1"/>
          <w:lang w:val="pl-PL"/>
        </w:rPr>
        <w:t xml:space="preserve">ukończyli 45 rok życia, według stanu na dzień składania wniosku o dofinansowanie </w:t>
      </w:r>
      <w:r w:rsidRPr="003452DE">
        <w:rPr>
          <w:rFonts w:cs="Arial"/>
          <w:spacing w:val="-1"/>
          <w:sz w:val="24"/>
          <w:szCs w:val="24"/>
          <w:lang w:val="pl-PL"/>
        </w:rPr>
        <w:t>kosztów</w:t>
      </w:r>
      <w:r w:rsidRPr="003452DE">
        <w:rPr>
          <w:rFonts w:cs="Arial"/>
          <w:spacing w:val="-8"/>
          <w:sz w:val="24"/>
          <w:szCs w:val="24"/>
          <w:lang w:val="pl-PL"/>
        </w:rPr>
        <w:t xml:space="preserve"> </w:t>
      </w:r>
      <w:r w:rsidRPr="003452DE">
        <w:rPr>
          <w:rFonts w:cs="Arial"/>
          <w:spacing w:val="-1"/>
          <w:sz w:val="24"/>
          <w:szCs w:val="24"/>
          <w:lang w:val="pl-PL"/>
        </w:rPr>
        <w:t>kształcenia</w:t>
      </w:r>
      <w:r w:rsidRPr="003452DE">
        <w:rPr>
          <w:rFonts w:cs="Arial"/>
          <w:spacing w:val="-9"/>
          <w:sz w:val="24"/>
          <w:szCs w:val="24"/>
          <w:lang w:val="pl-PL"/>
        </w:rPr>
        <w:t xml:space="preserve"> </w:t>
      </w:r>
      <w:r w:rsidRPr="003452DE">
        <w:rPr>
          <w:rFonts w:cs="Arial"/>
          <w:spacing w:val="-1"/>
          <w:sz w:val="24"/>
          <w:szCs w:val="24"/>
          <w:lang w:val="pl-PL"/>
        </w:rPr>
        <w:t>ustawicznego</w:t>
      </w:r>
      <w:r>
        <w:rPr>
          <w:rFonts w:cs="Arial"/>
          <w:spacing w:val="-1"/>
          <w:sz w:val="24"/>
          <w:szCs w:val="24"/>
          <w:lang w:val="pl-PL"/>
        </w:rPr>
        <w:t xml:space="preserve"> </w:t>
      </w:r>
      <w:r w:rsidRPr="003452DE">
        <w:rPr>
          <w:rFonts w:cs="Arial"/>
          <w:spacing w:val="-1"/>
          <w:sz w:val="24"/>
          <w:szCs w:val="24"/>
          <w:lang w:val="pl-PL"/>
        </w:rPr>
        <w:t>pracowników</w:t>
      </w:r>
      <w:r>
        <w:rPr>
          <w:rFonts w:cs="Arial"/>
          <w:spacing w:val="-1"/>
          <w:sz w:val="24"/>
          <w:szCs w:val="24"/>
          <w:lang w:val="pl-PL"/>
        </w:rPr>
        <w:br/>
      </w:r>
      <w:r w:rsidRPr="003452DE">
        <w:rPr>
          <w:rFonts w:cs="Arial"/>
          <w:sz w:val="24"/>
          <w:szCs w:val="24"/>
          <w:lang w:val="pl-PL"/>
        </w:rPr>
        <w:t>i</w:t>
      </w:r>
      <w:r w:rsidRPr="003452DE">
        <w:rPr>
          <w:rFonts w:cs="Arial"/>
          <w:spacing w:val="-6"/>
          <w:sz w:val="24"/>
          <w:szCs w:val="24"/>
          <w:lang w:val="pl-PL"/>
        </w:rPr>
        <w:t xml:space="preserve"> </w:t>
      </w:r>
      <w:r w:rsidRPr="003452DE">
        <w:rPr>
          <w:rFonts w:cs="Arial"/>
          <w:spacing w:val="-1"/>
          <w:sz w:val="24"/>
          <w:szCs w:val="24"/>
          <w:lang w:val="pl-PL"/>
        </w:rPr>
        <w:t>pracodawców</w:t>
      </w:r>
      <w:r>
        <w:rPr>
          <w:rFonts w:cs="Arial"/>
          <w:spacing w:val="-1"/>
          <w:sz w:val="24"/>
          <w:szCs w:val="24"/>
          <w:lang w:val="pl-PL"/>
        </w:rPr>
        <w:t xml:space="preserve"> </w:t>
      </w:r>
      <w:r w:rsidRPr="003452DE">
        <w:rPr>
          <w:rFonts w:cs="Arial"/>
          <w:spacing w:val="-1"/>
          <w:sz w:val="24"/>
          <w:szCs w:val="24"/>
          <w:lang w:val="pl-PL"/>
        </w:rPr>
        <w:t>ze środków Krajowego Funduszu Szkoleniowego</w:t>
      </w:r>
      <w:r w:rsidRPr="003452DE">
        <w:rPr>
          <w:rFonts w:cs="Arial"/>
          <w:spacing w:val="-1"/>
          <w:lang w:val="pl-PL"/>
        </w:rPr>
        <w:t xml:space="preserve">. </w:t>
      </w:r>
    </w:p>
    <w:p w:rsidR="00476487" w:rsidRPr="00B5162E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 )</w:t>
      </w:r>
      <w:r w:rsidRPr="00F143A0">
        <w:rPr>
          <w:rFonts w:cs="Arial"/>
          <w:sz w:val="16"/>
          <w:szCs w:val="16"/>
          <w:lang w:val="pl-PL"/>
        </w:rPr>
        <w:tab/>
        <w:t>(podpis i pieczątka pracodawcy lub osoby upoważnionej do reprezentowania pracodawcy)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476487" w:rsidRPr="000F1482" w:rsidRDefault="00476487" w:rsidP="00476487">
      <w:pPr>
        <w:widowControl/>
        <w:spacing w:after="200" w:line="276" w:lineRule="auto"/>
        <w:rPr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F143A0" w:rsidRDefault="00D44F7B" w:rsidP="0087378D">
      <w:pPr>
        <w:jc w:val="right"/>
        <w:rPr>
          <w:b/>
          <w:lang w:val="pl-PL"/>
        </w:rPr>
      </w:pPr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A24AC-D39C-461B-BE10-228CADC4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2019-01-08T12:25:00Z</dcterms:created>
  <dcterms:modified xsi:type="dcterms:W3CDTF">2019-01-08T12:25:00Z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