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91" w:rsidRDefault="00223391" w:rsidP="00D17F8B">
      <w:pPr>
        <w:pStyle w:val="Tytu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 A S A D Y</w:t>
      </w:r>
    </w:p>
    <w:p w:rsidR="00223391" w:rsidRDefault="00223391" w:rsidP="00223391">
      <w:pPr>
        <w:rPr>
          <w:rFonts w:asciiTheme="minorHAnsi" w:hAnsiTheme="minorHAnsi"/>
          <w:sz w:val="22"/>
          <w:szCs w:val="22"/>
        </w:rPr>
      </w:pPr>
    </w:p>
    <w:p w:rsidR="00223391" w:rsidRDefault="00223391" w:rsidP="00223391">
      <w:pPr>
        <w:pStyle w:val="Tekstpodstawowy"/>
        <w:rPr>
          <w:rFonts w:asciiTheme="minorHAnsi" w:hAnsiTheme="minorHAnsi"/>
          <w:b/>
          <w:spacing w:val="4"/>
          <w:szCs w:val="22"/>
        </w:rPr>
      </w:pPr>
      <w:r>
        <w:rPr>
          <w:rFonts w:asciiTheme="minorHAnsi" w:hAnsiTheme="minorHAnsi"/>
          <w:b/>
          <w:spacing w:val="4"/>
          <w:szCs w:val="22"/>
        </w:rPr>
        <w:t xml:space="preserve">Udzielania przez Powiatowy Urząd Pracy w Poznaniu pomocy Pracodawcy w ramach </w:t>
      </w:r>
      <w:r>
        <w:rPr>
          <w:rFonts w:asciiTheme="minorHAnsi" w:hAnsiTheme="minorHAnsi"/>
          <w:b/>
          <w:spacing w:val="4"/>
          <w:szCs w:val="22"/>
        </w:rPr>
        <w:br/>
        <w:t>Krajowego Funduszu Szkoleniowego</w:t>
      </w:r>
    </w:p>
    <w:p w:rsidR="00223391" w:rsidRDefault="00223391" w:rsidP="00223391">
      <w:pPr>
        <w:rPr>
          <w:rFonts w:asciiTheme="minorHAnsi" w:hAnsiTheme="minorHAnsi"/>
          <w:sz w:val="22"/>
          <w:szCs w:val="22"/>
        </w:rPr>
      </w:pPr>
    </w:p>
    <w:p w:rsidR="00223391" w:rsidRDefault="00394745" w:rsidP="00223391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Podstawa prawna </w:t>
      </w:r>
      <w:r w:rsidR="00223391">
        <w:rPr>
          <w:rFonts w:asciiTheme="minorHAnsi" w:hAnsiTheme="minorHAnsi"/>
          <w:b/>
          <w:sz w:val="22"/>
          <w:szCs w:val="22"/>
        </w:rPr>
        <w:t>:</w:t>
      </w:r>
    </w:p>
    <w:p w:rsidR="00223391" w:rsidRDefault="00223391" w:rsidP="00223391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223391" w:rsidRPr="00817955" w:rsidRDefault="0001696E" w:rsidP="00223391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ustawa</w:t>
      </w:r>
      <w:r w:rsidR="00223391" w:rsidRPr="002228AC">
        <w:rPr>
          <w:rFonts w:asciiTheme="minorHAnsi" w:hAnsiTheme="minorHAnsi"/>
          <w:sz w:val="22"/>
          <w:szCs w:val="22"/>
        </w:rPr>
        <w:t xml:space="preserve"> z dnia 20 kwietnia 2004r. o promocji zatrudnienia i instytucjach rynku </w:t>
      </w:r>
      <w:r w:rsidR="00223391" w:rsidRPr="00817955">
        <w:rPr>
          <w:rFonts w:asciiTheme="minorHAnsi" w:hAnsiTheme="minorHAnsi"/>
          <w:sz w:val="22"/>
          <w:szCs w:val="22"/>
        </w:rPr>
        <w:t>pracy (</w:t>
      </w:r>
      <w:proofErr w:type="spellStart"/>
      <w:r w:rsidR="00223391" w:rsidRPr="00817955">
        <w:rPr>
          <w:rFonts w:asciiTheme="minorHAnsi" w:hAnsiTheme="minorHAnsi"/>
          <w:sz w:val="22"/>
          <w:szCs w:val="22"/>
        </w:rPr>
        <w:t>t.j</w:t>
      </w:r>
      <w:proofErr w:type="spellEnd"/>
      <w:r w:rsidR="00223391" w:rsidRPr="00817955">
        <w:rPr>
          <w:rFonts w:asciiTheme="minorHAnsi" w:hAnsiTheme="minorHAnsi"/>
          <w:sz w:val="22"/>
          <w:szCs w:val="22"/>
        </w:rPr>
        <w:t xml:space="preserve">. Dz.U. </w:t>
      </w:r>
      <w:r w:rsidR="00152259" w:rsidRPr="00817955">
        <w:rPr>
          <w:rFonts w:asciiTheme="minorHAnsi" w:hAnsiTheme="minorHAnsi"/>
          <w:sz w:val="22"/>
          <w:szCs w:val="22"/>
        </w:rPr>
        <w:br/>
      </w:r>
      <w:r w:rsidR="00223391" w:rsidRPr="00817955">
        <w:rPr>
          <w:rFonts w:asciiTheme="minorHAnsi" w:hAnsiTheme="minorHAnsi"/>
          <w:sz w:val="22"/>
          <w:szCs w:val="22"/>
        </w:rPr>
        <w:t>z 201</w:t>
      </w:r>
      <w:r w:rsidR="009047CD" w:rsidRPr="00817955">
        <w:rPr>
          <w:rFonts w:asciiTheme="minorHAnsi" w:hAnsiTheme="minorHAnsi"/>
          <w:sz w:val="22"/>
          <w:szCs w:val="22"/>
        </w:rPr>
        <w:t>5</w:t>
      </w:r>
      <w:r w:rsidR="00223391" w:rsidRPr="00817955">
        <w:rPr>
          <w:rFonts w:asciiTheme="minorHAnsi" w:hAnsiTheme="minorHAnsi"/>
          <w:sz w:val="22"/>
          <w:szCs w:val="22"/>
        </w:rPr>
        <w:t>r. poz.</w:t>
      </w:r>
      <w:r w:rsidR="009047CD" w:rsidRPr="00817955">
        <w:rPr>
          <w:rFonts w:asciiTheme="minorHAnsi" w:hAnsiTheme="minorHAnsi"/>
          <w:sz w:val="22"/>
          <w:szCs w:val="22"/>
        </w:rPr>
        <w:t>149</w:t>
      </w:r>
      <w:r w:rsidR="00223391" w:rsidRPr="00817955">
        <w:rPr>
          <w:rFonts w:asciiTheme="minorHAnsi" w:hAnsiTheme="minorHAnsi"/>
          <w:sz w:val="22"/>
          <w:szCs w:val="22"/>
        </w:rPr>
        <w:t xml:space="preserve">, z </w:t>
      </w:r>
      <w:proofErr w:type="spellStart"/>
      <w:r w:rsidR="00223391" w:rsidRPr="00817955">
        <w:rPr>
          <w:rFonts w:asciiTheme="minorHAnsi" w:hAnsiTheme="minorHAnsi"/>
          <w:sz w:val="22"/>
          <w:szCs w:val="22"/>
        </w:rPr>
        <w:t>późn</w:t>
      </w:r>
      <w:proofErr w:type="spellEnd"/>
      <w:r w:rsidR="00223391" w:rsidRPr="00817955">
        <w:rPr>
          <w:rFonts w:asciiTheme="minorHAnsi" w:hAnsiTheme="minorHAnsi"/>
          <w:sz w:val="22"/>
          <w:szCs w:val="22"/>
        </w:rPr>
        <w:t xml:space="preserve">. zm.), zwanej dalej </w:t>
      </w:r>
      <w:r w:rsidR="00223391" w:rsidRPr="00817955">
        <w:rPr>
          <w:rFonts w:asciiTheme="minorHAnsi" w:hAnsiTheme="minorHAnsi"/>
          <w:i/>
          <w:sz w:val="22"/>
          <w:szCs w:val="22"/>
        </w:rPr>
        <w:t>ustawą</w:t>
      </w:r>
      <w:r w:rsidR="00223391" w:rsidRPr="00817955">
        <w:rPr>
          <w:rFonts w:asciiTheme="minorHAnsi" w:hAnsiTheme="minorHAnsi"/>
          <w:sz w:val="22"/>
          <w:szCs w:val="22"/>
        </w:rPr>
        <w:t>;</w:t>
      </w:r>
    </w:p>
    <w:p w:rsidR="00223391" w:rsidRPr="002228AC" w:rsidRDefault="0001696E" w:rsidP="00223391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rozporządzenie</w:t>
      </w:r>
      <w:r w:rsidR="00223391" w:rsidRPr="002228AC">
        <w:rPr>
          <w:rFonts w:asciiTheme="minorHAnsi" w:hAnsiTheme="minorHAnsi"/>
          <w:sz w:val="22"/>
          <w:szCs w:val="22"/>
        </w:rPr>
        <w:t xml:space="preserve"> Ministra Pracy i Polityki Społecznej z dnia 14 maja 2014r w sprawie przyznawania środków z Krajowego Funduszu Szko</w:t>
      </w:r>
      <w:r w:rsidR="00817955">
        <w:rPr>
          <w:rFonts w:asciiTheme="minorHAnsi" w:hAnsiTheme="minorHAnsi"/>
          <w:sz w:val="22"/>
          <w:szCs w:val="22"/>
        </w:rPr>
        <w:t>leniowego  (Dz. U. z</w:t>
      </w:r>
      <w:r w:rsidR="00223391" w:rsidRPr="002228AC">
        <w:rPr>
          <w:rFonts w:asciiTheme="minorHAnsi" w:hAnsiTheme="minorHAnsi"/>
          <w:sz w:val="22"/>
          <w:szCs w:val="22"/>
        </w:rPr>
        <w:t xml:space="preserve"> 2014r</w:t>
      </w:r>
      <w:r w:rsidR="00817955">
        <w:rPr>
          <w:rFonts w:asciiTheme="minorHAnsi" w:hAnsiTheme="minorHAnsi"/>
          <w:sz w:val="22"/>
          <w:szCs w:val="22"/>
        </w:rPr>
        <w:t>.</w:t>
      </w:r>
      <w:r w:rsidR="00223391" w:rsidRPr="002228AC">
        <w:rPr>
          <w:rFonts w:asciiTheme="minorHAnsi" w:hAnsiTheme="minorHAnsi"/>
          <w:sz w:val="22"/>
          <w:szCs w:val="22"/>
        </w:rPr>
        <w:t>, poz. 639);</w:t>
      </w:r>
    </w:p>
    <w:p w:rsidR="002228AC" w:rsidRPr="002B3627" w:rsidRDefault="0001696E" w:rsidP="002228AC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rozporządzenie</w:t>
      </w:r>
      <w:r w:rsidR="002228AC" w:rsidRPr="002B3627">
        <w:rPr>
          <w:rFonts w:asciiTheme="minorHAnsi" w:hAnsiTheme="minorHAnsi"/>
          <w:sz w:val="22"/>
          <w:szCs w:val="22"/>
        </w:rPr>
        <w:t xml:space="preserve"> Komisji (UE) nr 1407/2013 z dnia 18 grudnia 2013 r. w sprawie stosowania art. 107 i 108 Traktatu o funkcjonowaniu Unii Europejskiej do pomocy de </w:t>
      </w:r>
      <w:proofErr w:type="spellStart"/>
      <w:r w:rsidR="002228AC" w:rsidRPr="002B3627">
        <w:rPr>
          <w:rFonts w:asciiTheme="minorHAnsi" w:hAnsiTheme="minorHAnsi"/>
          <w:sz w:val="22"/>
          <w:szCs w:val="22"/>
        </w:rPr>
        <w:t>minimis</w:t>
      </w:r>
      <w:proofErr w:type="spellEnd"/>
      <w:r w:rsidR="002228AC" w:rsidRPr="002B3627">
        <w:rPr>
          <w:rFonts w:asciiTheme="minorHAnsi" w:hAnsiTheme="minorHAnsi"/>
          <w:sz w:val="22"/>
          <w:szCs w:val="22"/>
        </w:rPr>
        <w:t xml:space="preserve"> (Dz. Urz. UE L 352 </w:t>
      </w:r>
      <w:r w:rsidR="00817955">
        <w:rPr>
          <w:rFonts w:asciiTheme="minorHAnsi" w:hAnsiTheme="minorHAnsi"/>
          <w:sz w:val="22"/>
          <w:szCs w:val="22"/>
        </w:rPr>
        <w:t xml:space="preserve">  </w:t>
      </w:r>
      <w:r w:rsidR="002228AC" w:rsidRPr="002B3627">
        <w:rPr>
          <w:rFonts w:asciiTheme="minorHAnsi" w:hAnsiTheme="minorHAnsi"/>
          <w:sz w:val="22"/>
          <w:szCs w:val="22"/>
        </w:rPr>
        <w:t>z 24.12.2013, str. 1)</w:t>
      </w:r>
      <w:r w:rsidR="00817955">
        <w:rPr>
          <w:rFonts w:asciiTheme="minorHAnsi" w:hAnsiTheme="minorHAnsi"/>
          <w:sz w:val="22"/>
          <w:szCs w:val="22"/>
        </w:rPr>
        <w:t>;</w:t>
      </w:r>
    </w:p>
    <w:p w:rsidR="002228AC" w:rsidRPr="002B3627" w:rsidRDefault="0001696E" w:rsidP="002228AC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rozporządzenie</w:t>
      </w:r>
      <w:r w:rsidR="002228AC" w:rsidRPr="002B3627">
        <w:rPr>
          <w:rFonts w:asciiTheme="minorHAnsi" w:hAnsiTheme="minorHAnsi"/>
          <w:sz w:val="22"/>
          <w:szCs w:val="22"/>
        </w:rPr>
        <w:t xml:space="preserve"> Komisji (UE) nr 1408/2013 z dnia 18 grudnia 2013 r. w sprawie stosowania </w:t>
      </w:r>
      <w:r w:rsidR="00817955">
        <w:rPr>
          <w:rFonts w:asciiTheme="minorHAnsi" w:hAnsiTheme="minorHAnsi"/>
          <w:sz w:val="22"/>
          <w:szCs w:val="22"/>
        </w:rPr>
        <w:t xml:space="preserve">                     </w:t>
      </w:r>
      <w:r w:rsidR="002228AC" w:rsidRPr="002B3627">
        <w:rPr>
          <w:rFonts w:asciiTheme="minorHAnsi" w:hAnsiTheme="minorHAnsi"/>
          <w:sz w:val="22"/>
          <w:szCs w:val="22"/>
        </w:rPr>
        <w:t xml:space="preserve">art. 107 i 108 Traktatu o funkcjonowaniu Unii Europejskiej do pomocy de </w:t>
      </w:r>
      <w:proofErr w:type="spellStart"/>
      <w:r w:rsidR="002228AC" w:rsidRPr="002B3627">
        <w:rPr>
          <w:rFonts w:asciiTheme="minorHAnsi" w:hAnsiTheme="minorHAnsi"/>
          <w:sz w:val="22"/>
          <w:szCs w:val="22"/>
        </w:rPr>
        <w:t>minimis</w:t>
      </w:r>
      <w:proofErr w:type="spellEnd"/>
      <w:r w:rsidR="002228AC" w:rsidRPr="002B3627">
        <w:rPr>
          <w:rFonts w:asciiTheme="minorHAnsi" w:hAnsiTheme="minorHAnsi"/>
          <w:sz w:val="22"/>
          <w:szCs w:val="22"/>
        </w:rPr>
        <w:t xml:space="preserve"> w sektorze rolnym (Dz. Urz. UE L 352 z24.12.2013, str.9)</w:t>
      </w:r>
      <w:r w:rsidR="00817955">
        <w:rPr>
          <w:rFonts w:asciiTheme="minorHAnsi" w:hAnsiTheme="minorHAnsi"/>
          <w:sz w:val="22"/>
          <w:szCs w:val="22"/>
        </w:rPr>
        <w:t>;</w:t>
      </w:r>
    </w:p>
    <w:p w:rsidR="002228AC" w:rsidRPr="002B3627" w:rsidRDefault="0001696E" w:rsidP="002228AC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rozporządzenie</w:t>
      </w:r>
      <w:r w:rsidR="002228AC" w:rsidRPr="002B3627">
        <w:rPr>
          <w:rFonts w:asciiTheme="minorHAnsi" w:hAnsiTheme="minorHAnsi"/>
          <w:sz w:val="22"/>
          <w:szCs w:val="22"/>
        </w:rPr>
        <w:t xml:space="preserve"> Komisji (UE) nr 717/2014 z dnia 27 czerwca 2014 r. w sprawie stosowania art.107 i 108 Traktatu o funkcjonowaniu Unii Europejskiej do pomocy de </w:t>
      </w:r>
      <w:proofErr w:type="spellStart"/>
      <w:r w:rsidR="002228AC" w:rsidRPr="002B3627">
        <w:rPr>
          <w:rFonts w:asciiTheme="minorHAnsi" w:hAnsiTheme="minorHAnsi"/>
          <w:sz w:val="22"/>
          <w:szCs w:val="22"/>
        </w:rPr>
        <w:t>minimis</w:t>
      </w:r>
      <w:proofErr w:type="spellEnd"/>
      <w:r w:rsidR="002228AC" w:rsidRPr="002B3627">
        <w:rPr>
          <w:rFonts w:asciiTheme="minorHAnsi" w:hAnsiTheme="minorHAnsi"/>
          <w:sz w:val="22"/>
          <w:szCs w:val="22"/>
        </w:rPr>
        <w:t xml:space="preserve"> w sektorze rybołówstwa i akwakultury</w:t>
      </w:r>
      <w:r w:rsidR="00817955">
        <w:rPr>
          <w:rFonts w:asciiTheme="minorHAnsi" w:hAnsiTheme="minorHAnsi"/>
          <w:sz w:val="22"/>
          <w:szCs w:val="22"/>
        </w:rPr>
        <w:t xml:space="preserve"> (Dz. Urz. UE L 190 str. 45);</w:t>
      </w:r>
    </w:p>
    <w:p w:rsidR="002228AC" w:rsidRPr="002B3627" w:rsidRDefault="0001696E" w:rsidP="002228AC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rozporządzenie</w:t>
      </w:r>
      <w:r w:rsidR="002228AC" w:rsidRPr="002B3627">
        <w:rPr>
          <w:rFonts w:asciiTheme="minorHAnsi" w:hAnsiTheme="minorHAnsi"/>
          <w:sz w:val="22"/>
          <w:szCs w:val="22"/>
        </w:rPr>
        <w:t xml:space="preserve"> Rady Ministrów z dnia 24 października 2014 r. zmieniające rozporządzenie </w:t>
      </w:r>
      <w:r w:rsidR="00817955">
        <w:rPr>
          <w:rFonts w:asciiTheme="minorHAnsi" w:hAnsiTheme="minorHAnsi"/>
          <w:sz w:val="22"/>
          <w:szCs w:val="22"/>
        </w:rPr>
        <w:t xml:space="preserve">                            </w:t>
      </w:r>
      <w:r w:rsidR="002228AC" w:rsidRPr="002B3627">
        <w:rPr>
          <w:rFonts w:asciiTheme="minorHAnsi" w:hAnsiTheme="minorHAnsi"/>
          <w:sz w:val="22"/>
          <w:szCs w:val="22"/>
        </w:rPr>
        <w:t xml:space="preserve">w sprawie zakresu informacji przedstawianych przez podmiot ubiegający się o pomoc de </w:t>
      </w:r>
      <w:proofErr w:type="spellStart"/>
      <w:r w:rsidR="002228AC" w:rsidRPr="002B3627">
        <w:rPr>
          <w:rFonts w:asciiTheme="minorHAnsi" w:hAnsiTheme="minorHAnsi"/>
          <w:sz w:val="22"/>
          <w:szCs w:val="22"/>
        </w:rPr>
        <w:t>minimis</w:t>
      </w:r>
      <w:proofErr w:type="spellEnd"/>
      <w:r w:rsidR="00817955">
        <w:rPr>
          <w:rFonts w:asciiTheme="minorHAnsi" w:hAnsiTheme="minorHAnsi"/>
          <w:sz w:val="22"/>
          <w:szCs w:val="22"/>
        </w:rPr>
        <w:t xml:space="preserve"> (Dz.U. z 2014r. poz. 1543);</w:t>
      </w:r>
    </w:p>
    <w:p w:rsidR="00223391" w:rsidRPr="002228AC" w:rsidRDefault="0001696E" w:rsidP="00223391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ustawa</w:t>
      </w:r>
      <w:r w:rsidR="00223391" w:rsidRPr="002B3627">
        <w:rPr>
          <w:rFonts w:asciiTheme="minorHAnsi" w:hAnsiTheme="minorHAnsi"/>
          <w:sz w:val="22"/>
          <w:szCs w:val="22"/>
        </w:rPr>
        <w:t xml:space="preserve"> z dnia 30 kwietnia 2004r. o postępowaniu w sprawach dotyczących pomocy publicznej </w:t>
      </w:r>
      <w:r w:rsidR="00223391" w:rsidRPr="002228AC">
        <w:rPr>
          <w:rFonts w:asciiTheme="minorHAnsi" w:hAnsiTheme="minorHAnsi"/>
          <w:sz w:val="22"/>
          <w:szCs w:val="22"/>
        </w:rPr>
        <w:t>(</w:t>
      </w:r>
      <w:proofErr w:type="spellStart"/>
      <w:r w:rsidR="00223391" w:rsidRPr="002228AC">
        <w:rPr>
          <w:rFonts w:asciiTheme="minorHAnsi" w:hAnsiTheme="minorHAnsi"/>
          <w:sz w:val="22"/>
          <w:szCs w:val="22"/>
        </w:rPr>
        <w:t>t.j</w:t>
      </w:r>
      <w:proofErr w:type="spellEnd"/>
      <w:r w:rsidR="00223391" w:rsidRPr="002228AC">
        <w:rPr>
          <w:rFonts w:asciiTheme="minorHAnsi" w:hAnsiTheme="minorHAnsi"/>
          <w:sz w:val="22"/>
          <w:szCs w:val="22"/>
        </w:rPr>
        <w:t xml:space="preserve">. Dz.U. z 2007r. Nr 59, poz. 404, z </w:t>
      </w:r>
      <w:proofErr w:type="spellStart"/>
      <w:r w:rsidR="00223391" w:rsidRPr="002228AC">
        <w:rPr>
          <w:rFonts w:asciiTheme="minorHAnsi" w:hAnsiTheme="minorHAnsi"/>
          <w:sz w:val="22"/>
          <w:szCs w:val="22"/>
        </w:rPr>
        <w:t>późn</w:t>
      </w:r>
      <w:proofErr w:type="spellEnd"/>
      <w:r w:rsidR="00223391" w:rsidRPr="002228AC">
        <w:rPr>
          <w:rFonts w:asciiTheme="minorHAnsi" w:hAnsiTheme="minorHAnsi"/>
          <w:sz w:val="22"/>
          <w:szCs w:val="22"/>
        </w:rPr>
        <w:t>. zm.);</w:t>
      </w:r>
    </w:p>
    <w:p w:rsidR="00223391" w:rsidRPr="002228AC" w:rsidRDefault="0001696E" w:rsidP="00223391">
      <w:pPr>
        <w:numPr>
          <w:ilvl w:val="0"/>
          <w:numId w:val="1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niniejsze</w:t>
      </w:r>
      <w:r w:rsidR="00223391" w:rsidRPr="002228AC">
        <w:rPr>
          <w:rFonts w:asciiTheme="minorHAnsi" w:hAnsiTheme="minorHAnsi"/>
          <w:sz w:val="22"/>
          <w:szCs w:val="22"/>
        </w:rPr>
        <w:t xml:space="preserve"> Zasad</w:t>
      </w:r>
      <w:r>
        <w:rPr>
          <w:rFonts w:asciiTheme="minorHAnsi" w:hAnsiTheme="minorHAnsi"/>
          <w:sz w:val="22"/>
          <w:szCs w:val="22"/>
        </w:rPr>
        <w:t>y</w:t>
      </w:r>
      <w:r w:rsidR="00223391" w:rsidRPr="002228AC">
        <w:rPr>
          <w:rFonts w:asciiTheme="minorHAnsi" w:hAnsiTheme="minorHAnsi"/>
          <w:sz w:val="22"/>
          <w:szCs w:val="22"/>
        </w:rPr>
        <w:t xml:space="preserve">.  </w:t>
      </w:r>
    </w:p>
    <w:p w:rsidR="00223391" w:rsidRDefault="00223391" w:rsidP="00223391">
      <w:pPr>
        <w:ind w:left="357"/>
        <w:jc w:val="both"/>
        <w:rPr>
          <w:rFonts w:asciiTheme="minorHAnsi" w:hAnsiTheme="minorHAnsi"/>
          <w:sz w:val="22"/>
          <w:szCs w:val="22"/>
        </w:rPr>
      </w:pPr>
    </w:p>
    <w:p w:rsidR="00223391" w:rsidRDefault="00223391" w:rsidP="00223391">
      <w:pPr>
        <w:rPr>
          <w:rFonts w:ascii="Calibri" w:hAnsi="Calibri" w:cs="Arial"/>
          <w:b/>
          <w:sz w:val="22"/>
          <w:szCs w:val="22"/>
          <w:lang w:eastAsia="en-US"/>
        </w:rPr>
      </w:pPr>
      <w:r>
        <w:rPr>
          <w:rFonts w:ascii="Calibri" w:hAnsi="Calibri" w:cs="Arial"/>
          <w:b/>
          <w:sz w:val="22"/>
          <w:szCs w:val="22"/>
          <w:lang w:eastAsia="en-US"/>
        </w:rPr>
        <w:t>Słowniczek pojęć</w:t>
      </w:r>
    </w:p>
    <w:p w:rsidR="00223391" w:rsidRDefault="00223391" w:rsidP="00223391">
      <w:pPr>
        <w:rPr>
          <w:rFonts w:ascii="Calibri" w:hAnsi="Calibri" w:cs="Arial"/>
          <w:b/>
          <w:sz w:val="22"/>
          <w:szCs w:val="22"/>
          <w:lang w:eastAsia="en-US"/>
        </w:rPr>
      </w:pPr>
    </w:p>
    <w:p w:rsidR="00223391" w:rsidRDefault="00223391" w:rsidP="00223391">
      <w:pPr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 xml:space="preserve">Ilekroć w niniejszych zasadach  jest mowa o:  </w:t>
      </w:r>
    </w:p>
    <w:p w:rsidR="00223391" w:rsidRDefault="00223391" w:rsidP="00223391">
      <w:pPr>
        <w:rPr>
          <w:rFonts w:ascii="Calibri" w:hAnsi="Calibri" w:cs="Arial"/>
          <w:sz w:val="22"/>
          <w:szCs w:val="22"/>
          <w:lang w:eastAsia="en-US"/>
        </w:rPr>
      </w:pPr>
    </w:p>
    <w:p w:rsidR="00223391" w:rsidRPr="00083082" w:rsidRDefault="00223391" w:rsidP="00083082">
      <w:pPr>
        <w:pStyle w:val="Akapitzlist"/>
        <w:numPr>
          <w:ilvl w:val="0"/>
          <w:numId w:val="2"/>
        </w:numPr>
        <w:spacing w:after="200"/>
        <w:jc w:val="both"/>
        <w:rPr>
          <w:rFonts w:ascii="Calibri" w:hAnsi="Calibri" w:cs="Arial"/>
          <w:color w:val="FF0000"/>
          <w:sz w:val="22"/>
          <w:szCs w:val="22"/>
          <w:lang w:eastAsia="en-US"/>
        </w:rPr>
      </w:pPr>
      <w:r w:rsidRPr="00083082">
        <w:rPr>
          <w:rFonts w:ascii="Calibri" w:hAnsi="Calibri" w:cs="Arial"/>
          <w:sz w:val="22"/>
          <w:szCs w:val="22"/>
          <w:lang w:eastAsia="en-US"/>
        </w:rPr>
        <w:t xml:space="preserve">Przeciętnym wynagrodzeniu - należy przez to rozumieć przeciętne wynagrodzenie </w:t>
      </w:r>
      <w:r w:rsidR="00152259" w:rsidRPr="00083082">
        <w:rPr>
          <w:rFonts w:ascii="Calibri" w:hAnsi="Calibri" w:cs="Arial"/>
          <w:sz w:val="22"/>
          <w:szCs w:val="22"/>
          <w:lang w:eastAsia="en-US"/>
        </w:rPr>
        <w:br/>
      </w:r>
      <w:r w:rsidRPr="00083082">
        <w:rPr>
          <w:rFonts w:ascii="Calibri" w:hAnsi="Calibri" w:cs="Arial"/>
          <w:sz w:val="22"/>
          <w:szCs w:val="22"/>
          <w:lang w:eastAsia="en-US"/>
        </w:rPr>
        <w:t xml:space="preserve">w poprzednim kwartale, od pierwszego dnia następnego miesiąca po ogłoszeniu przez Prezesa Głównego Urzędu Statystycznego w Dzienniku Urzędowym Rzeczypospolitej Polskiej „Monitor  Polski”,  na  podstawie  art.  20  pkt  </w:t>
      </w:r>
      <w:r w:rsidR="00F1482A" w:rsidRPr="00083082">
        <w:rPr>
          <w:rFonts w:ascii="Calibri" w:hAnsi="Calibri" w:cs="Arial"/>
          <w:sz w:val="22"/>
          <w:szCs w:val="22"/>
          <w:lang w:eastAsia="en-US"/>
        </w:rPr>
        <w:t>2 ustawy z dnia 17 grudnia 1998</w:t>
      </w:r>
      <w:r w:rsidRPr="00083082">
        <w:rPr>
          <w:rFonts w:ascii="Calibri" w:hAnsi="Calibri" w:cs="Arial"/>
          <w:sz w:val="22"/>
          <w:szCs w:val="22"/>
          <w:lang w:eastAsia="en-US"/>
        </w:rPr>
        <w:t>r.</w:t>
      </w:r>
      <w:r w:rsidR="00F1482A" w:rsidRPr="00083082">
        <w:rPr>
          <w:rFonts w:ascii="Calibri" w:hAnsi="Calibri" w:cs="Arial"/>
          <w:sz w:val="22"/>
          <w:szCs w:val="22"/>
          <w:lang w:eastAsia="en-US"/>
        </w:rPr>
        <w:t xml:space="preserve"> </w:t>
      </w:r>
      <w:r w:rsidRPr="00083082">
        <w:rPr>
          <w:rFonts w:ascii="Calibri" w:hAnsi="Calibri" w:cs="Arial"/>
          <w:sz w:val="22"/>
          <w:szCs w:val="22"/>
          <w:lang w:eastAsia="en-US"/>
        </w:rPr>
        <w:t xml:space="preserve">o emeryturach i rentach </w:t>
      </w:r>
      <w:r w:rsidR="00690D0D">
        <w:rPr>
          <w:rFonts w:ascii="Calibri" w:hAnsi="Calibri" w:cs="Arial"/>
          <w:sz w:val="22"/>
          <w:szCs w:val="22"/>
          <w:lang w:eastAsia="en-US"/>
        </w:rPr>
        <w:t xml:space="preserve">             </w:t>
      </w:r>
      <w:r w:rsidRPr="00083082">
        <w:rPr>
          <w:rFonts w:ascii="Calibri" w:hAnsi="Calibri" w:cs="Arial"/>
          <w:sz w:val="22"/>
          <w:szCs w:val="22"/>
          <w:lang w:eastAsia="en-US"/>
        </w:rPr>
        <w:t xml:space="preserve">z Funduszu Ubezpieczeń Społecznych </w:t>
      </w:r>
      <w:r w:rsidR="00F1482A" w:rsidRPr="00083082">
        <w:rPr>
          <w:rFonts w:ascii="Calibri" w:hAnsi="Calibri" w:cs="Arial"/>
          <w:sz w:val="22"/>
          <w:szCs w:val="22"/>
          <w:lang w:eastAsia="en-US"/>
        </w:rPr>
        <w:t xml:space="preserve">(Dz.U. z 2015r. poz. 748 z </w:t>
      </w:r>
      <w:proofErr w:type="spellStart"/>
      <w:r w:rsidR="00F1482A" w:rsidRPr="00083082">
        <w:rPr>
          <w:rFonts w:ascii="Calibri" w:hAnsi="Calibri" w:cs="Arial"/>
          <w:sz w:val="22"/>
          <w:szCs w:val="22"/>
          <w:lang w:eastAsia="en-US"/>
        </w:rPr>
        <w:t>późn</w:t>
      </w:r>
      <w:proofErr w:type="spellEnd"/>
      <w:r w:rsidR="00F1482A" w:rsidRPr="00083082">
        <w:rPr>
          <w:rFonts w:ascii="Calibri" w:hAnsi="Calibri" w:cs="Arial"/>
          <w:sz w:val="22"/>
          <w:szCs w:val="22"/>
          <w:lang w:eastAsia="en-US"/>
        </w:rPr>
        <w:t xml:space="preserve">. zm.) </w:t>
      </w:r>
      <w:r w:rsidRPr="00083082">
        <w:rPr>
          <w:rFonts w:ascii="Calibri" w:hAnsi="Calibri" w:cs="Arial"/>
          <w:sz w:val="22"/>
          <w:szCs w:val="22"/>
          <w:lang w:eastAsia="en-US"/>
        </w:rPr>
        <w:t>– zgodnie z art. 2,</w:t>
      </w:r>
      <w:r w:rsidR="00690D0D">
        <w:rPr>
          <w:rFonts w:ascii="Calibri" w:hAnsi="Calibri" w:cs="Arial"/>
          <w:sz w:val="22"/>
          <w:szCs w:val="22"/>
          <w:lang w:eastAsia="en-US"/>
        </w:rPr>
        <w:t xml:space="preserve">                </w:t>
      </w:r>
      <w:r w:rsidRPr="00083082">
        <w:rPr>
          <w:rFonts w:ascii="Calibri" w:hAnsi="Calibri" w:cs="Arial"/>
          <w:sz w:val="22"/>
          <w:szCs w:val="22"/>
          <w:lang w:eastAsia="en-US"/>
        </w:rPr>
        <w:t xml:space="preserve"> ust. 1, pkt. 28 ustawy z dnia 20 kwietnia 2004 r. o promocji zatrudnienia i instytucjach rynku pracy (Dz.U</w:t>
      </w:r>
      <w:r w:rsidR="00F1482A" w:rsidRPr="00083082">
        <w:rPr>
          <w:rFonts w:ascii="Calibri" w:hAnsi="Calibri" w:cs="Arial"/>
          <w:sz w:val="22"/>
          <w:szCs w:val="22"/>
          <w:lang w:eastAsia="en-US"/>
        </w:rPr>
        <w:t>.</w:t>
      </w:r>
      <w:r w:rsidRPr="00083082">
        <w:rPr>
          <w:rFonts w:ascii="Calibri" w:hAnsi="Calibri" w:cs="Arial"/>
          <w:sz w:val="22"/>
          <w:szCs w:val="22"/>
          <w:lang w:eastAsia="en-US"/>
        </w:rPr>
        <w:t xml:space="preserve"> z 201</w:t>
      </w:r>
      <w:r w:rsidR="009047CD" w:rsidRPr="00083082">
        <w:rPr>
          <w:rFonts w:ascii="Calibri" w:hAnsi="Calibri" w:cs="Arial"/>
          <w:sz w:val="22"/>
          <w:szCs w:val="22"/>
          <w:lang w:eastAsia="en-US"/>
        </w:rPr>
        <w:t>5</w:t>
      </w:r>
      <w:r w:rsidRPr="00083082">
        <w:rPr>
          <w:rFonts w:ascii="Calibri" w:hAnsi="Calibri" w:cs="Arial"/>
          <w:sz w:val="22"/>
          <w:szCs w:val="22"/>
          <w:lang w:eastAsia="en-US"/>
        </w:rPr>
        <w:t xml:space="preserve">r. poz. </w:t>
      </w:r>
      <w:r w:rsidR="009047CD" w:rsidRPr="00083082">
        <w:rPr>
          <w:rFonts w:ascii="Calibri" w:hAnsi="Calibri" w:cs="Arial"/>
          <w:sz w:val="22"/>
          <w:szCs w:val="22"/>
          <w:lang w:eastAsia="en-US"/>
        </w:rPr>
        <w:t>149</w:t>
      </w:r>
      <w:r w:rsidRPr="00083082">
        <w:rPr>
          <w:rFonts w:ascii="Calibri" w:hAnsi="Calibri" w:cs="Arial"/>
          <w:sz w:val="22"/>
          <w:szCs w:val="22"/>
          <w:lang w:eastAsia="en-US"/>
        </w:rPr>
        <w:t xml:space="preserve"> z </w:t>
      </w:r>
      <w:proofErr w:type="spellStart"/>
      <w:r w:rsidRPr="00083082">
        <w:rPr>
          <w:rFonts w:ascii="Calibri" w:hAnsi="Calibri" w:cs="Arial"/>
          <w:sz w:val="22"/>
          <w:szCs w:val="22"/>
          <w:lang w:eastAsia="en-US"/>
        </w:rPr>
        <w:t>późn</w:t>
      </w:r>
      <w:proofErr w:type="spellEnd"/>
      <w:r w:rsidRPr="00083082">
        <w:rPr>
          <w:rFonts w:ascii="Calibri" w:hAnsi="Calibri" w:cs="Arial"/>
          <w:sz w:val="22"/>
          <w:szCs w:val="22"/>
          <w:lang w:eastAsia="en-US"/>
        </w:rPr>
        <w:t>. zm.).</w:t>
      </w:r>
    </w:p>
    <w:p w:rsidR="00223391" w:rsidRPr="00083082" w:rsidRDefault="00223391" w:rsidP="00083082">
      <w:pPr>
        <w:pStyle w:val="Akapitzlist"/>
        <w:numPr>
          <w:ilvl w:val="0"/>
          <w:numId w:val="2"/>
        </w:numPr>
        <w:spacing w:after="200"/>
        <w:jc w:val="both"/>
        <w:rPr>
          <w:rFonts w:ascii="Calibri" w:hAnsi="Calibri" w:cs="Arial"/>
          <w:sz w:val="22"/>
          <w:szCs w:val="22"/>
          <w:lang w:eastAsia="en-US"/>
        </w:rPr>
      </w:pPr>
      <w:r w:rsidRPr="00083082">
        <w:rPr>
          <w:rFonts w:ascii="Calibri" w:hAnsi="Calibri" w:cs="Arial"/>
          <w:sz w:val="22"/>
          <w:szCs w:val="22"/>
          <w:lang w:eastAsia="en-US"/>
        </w:rPr>
        <w:t xml:space="preserve">Pracodawcy – należy przez to rozumieć jednostkę organizacyjną, chociażby nie posiadała osobowości prawnej, a także osobę fizyczną, jeżeli zatrudniają one co najmniej jednego pracownika </w:t>
      </w:r>
      <w:r w:rsidR="005F0E09">
        <w:rPr>
          <w:rFonts w:ascii="Calibri" w:hAnsi="Calibri" w:cs="Arial"/>
          <w:sz w:val="22"/>
          <w:szCs w:val="22"/>
          <w:lang w:eastAsia="en-US"/>
        </w:rPr>
        <w:t>(</w:t>
      </w:r>
      <w:r w:rsidRPr="00083082">
        <w:rPr>
          <w:rFonts w:ascii="Calibri" w:hAnsi="Calibri" w:cs="Arial"/>
          <w:sz w:val="22"/>
          <w:szCs w:val="22"/>
          <w:lang w:eastAsia="en-US"/>
        </w:rPr>
        <w:t xml:space="preserve"> art. 2 ust 1 pkt. 25</w:t>
      </w:r>
      <w:r w:rsidR="00923206" w:rsidRPr="00083082">
        <w:rPr>
          <w:rFonts w:ascii="Calibri" w:hAnsi="Calibri" w:cs="Arial"/>
          <w:sz w:val="22"/>
          <w:szCs w:val="22"/>
          <w:lang w:eastAsia="en-US"/>
        </w:rPr>
        <w:t xml:space="preserve"> ustawy z dnia 20 kwietnia 2004</w:t>
      </w:r>
      <w:r w:rsidRPr="00083082">
        <w:rPr>
          <w:rFonts w:ascii="Calibri" w:hAnsi="Calibri" w:cs="Arial"/>
          <w:sz w:val="22"/>
          <w:szCs w:val="22"/>
          <w:lang w:eastAsia="en-US"/>
        </w:rPr>
        <w:t xml:space="preserve">r. </w:t>
      </w:r>
      <w:r w:rsidR="00152259" w:rsidRPr="00083082">
        <w:rPr>
          <w:rFonts w:ascii="Calibri" w:hAnsi="Calibri" w:cs="Arial"/>
          <w:sz w:val="22"/>
          <w:szCs w:val="22"/>
          <w:lang w:eastAsia="en-US"/>
        </w:rPr>
        <w:br/>
      </w:r>
      <w:r w:rsidRPr="00083082">
        <w:rPr>
          <w:rFonts w:ascii="Calibri" w:hAnsi="Calibri" w:cs="Arial"/>
          <w:sz w:val="22"/>
          <w:szCs w:val="22"/>
          <w:lang w:eastAsia="en-US"/>
        </w:rPr>
        <w:t>o promocji zatrudni</w:t>
      </w:r>
      <w:r w:rsidR="001E5430">
        <w:rPr>
          <w:rFonts w:ascii="Calibri" w:hAnsi="Calibri" w:cs="Arial"/>
          <w:sz w:val="22"/>
          <w:szCs w:val="22"/>
          <w:lang w:eastAsia="en-US"/>
        </w:rPr>
        <w:t>enia i instytucjach rynku pracy).</w:t>
      </w:r>
      <w:bookmarkStart w:id="0" w:name="_GoBack"/>
      <w:bookmarkEnd w:id="0"/>
    </w:p>
    <w:p w:rsidR="00223391" w:rsidRPr="00083082" w:rsidRDefault="00223391" w:rsidP="00083082">
      <w:pPr>
        <w:pStyle w:val="Akapitzlist"/>
        <w:numPr>
          <w:ilvl w:val="0"/>
          <w:numId w:val="2"/>
        </w:numPr>
        <w:spacing w:after="200"/>
        <w:jc w:val="both"/>
        <w:rPr>
          <w:rFonts w:ascii="Calibri" w:hAnsi="Calibri" w:cs="Arial"/>
          <w:sz w:val="22"/>
          <w:szCs w:val="22"/>
          <w:lang w:eastAsia="en-US"/>
        </w:rPr>
      </w:pPr>
      <w:r w:rsidRPr="00083082">
        <w:rPr>
          <w:rFonts w:ascii="Calibri" w:hAnsi="Calibri" w:cs="Arial"/>
          <w:sz w:val="22"/>
          <w:szCs w:val="22"/>
          <w:lang w:eastAsia="en-US"/>
        </w:rPr>
        <w:t xml:space="preserve">Pracowniku – oznacza to osobę zatrudnioną na podstawie </w:t>
      </w:r>
      <w:r w:rsidRPr="00083082">
        <w:rPr>
          <w:rFonts w:ascii="Calibri" w:hAnsi="Calibri" w:cs="Arial"/>
          <w:sz w:val="22"/>
          <w:szCs w:val="22"/>
          <w:lang w:val="fr-FR"/>
        </w:rPr>
        <w:t xml:space="preserve">umowy o pracę, powołania, wyboru, mianowania lub spółdzielczej umowy o pracę, o której mowa </w:t>
      </w:r>
      <w:r w:rsidRPr="00083082">
        <w:rPr>
          <w:rFonts w:ascii="Calibri" w:hAnsi="Calibri" w:cs="Arial"/>
          <w:sz w:val="22"/>
          <w:szCs w:val="22"/>
          <w:lang w:eastAsia="en-US"/>
        </w:rPr>
        <w:t xml:space="preserve"> w art. 2 usta</w:t>
      </w:r>
      <w:r w:rsidR="009047CD" w:rsidRPr="00083082">
        <w:rPr>
          <w:rFonts w:ascii="Calibri" w:hAnsi="Calibri" w:cs="Arial"/>
          <w:sz w:val="22"/>
          <w:szCs w:val="22"/>
          <w:lang w:eastAsia="en-US"/>
        </w:rPr>
        <w:t>wy z dnia 26 czerwca 1974 r  Kodeks P</w:t>
      </w:r>
      <w:r w:rsidRPr="00083082">
        <w:rPr>
          <w:rFonts w:ascii="Calibri" w:hAnsi="Calibri" w:cs="Arial"/>
          <w:sz w:val="22"/>
          <w:szCs w:val="22"/>
          <w:lang w:eastAsia="en-US"/>
        </w:rPr>
        <w:t xml:space="preserve">racy. </w:t>
      </w:r>
    </w:p>
    <w:p w:rsidR="00223391" w:rsidRPr="00083082" w:rsidRDefault="00223391" w:rsidP="00083082">
      <w:pPr>
        <w:pStyle w:val="Akapitzlist"/>
        <w:numPr>
          <w:ilvl w:val="0"/>
          <w:numId w:val="2"/>
        </w:numPr>
        <w:spacing w:after="200"/>
        <w:jc w:val="both"/>
        <w:rPr>
          <w:rFonts w:ascii="Calibri" w:hAnsi="Calibri" w:cs="Arial"/>
          <w:sz w:val="22"/>
          <w:szCs w:val="22"/>
          <w:lang w:eastAsia="en-US"/>
        </w:rPr>
      </w:pPr>
      <w:r w:rsidRPr="00083082">
        <w:rPr>
          <w:rFonts w:ascii="Calibri" w:hAnsi="Calibri" w:cs="Arial"/>
          <w:sz w:val="22"/>
          <w:szCs w:val="22"/>
          <w:lang w:eastAsia="en-US"/>
        </w:rPr>
        <w:t xml:space="preserve">Mikroprzedsiębiorstwie – oznacza to przedsiębiorcę, </w:t>
      </w:r>
      <w:r w:rsidRPr="00083082">
        <w:rPr>
          <w:rFonts w:ascii="Calibri" w:hAnsi="Calibri" w:cs="Arial"/>
          <w:sz w:val="22"/>
          <w:szCs w:val="22"/>
          <w:lang w:val="fr-FR" w:eastAsia="en-US"/>
        </w:rPr>
        <w:t xml:space="preserve">który w co najmniej </w:t>
      </w:r>
      <w:r w:rsidR="00CC48EE" w:rsidRPr="00083082">
        <w:rPr>
          <w:rFonts w:ascii="Calibri" w:hAnsi="Calibri" w:cs="Arial"/>
          <w:sz w:val="22"/>
          <w:szCs w:val="22"/>
          <w:lang w:val="fr-FR" w:eastAsia="en-US"/>
        </w:rPr>
        <w:t xml:space="preserve">w </w:t>
      </w:r>
      <w:r w:rsidRPr="00083082">
        <w:rPr>
          <w:rFonts w:ascii="Calibri" w:hAnsi="Calibri" w:cs="Arial"/>
          <w:sz w:val="22"/>
          <w:szCs w:val="22"/>
          <w:lang w:val="fr-FR" w:eastAsia="en-US"/>
        </w:rPr>
        <w:t xml:space="preserve">jednym z dwóch ostatnich lat obrotowych </w:t>
      </w:r>
      <w:r w:rsidRPr="00083082">
        <w:rPr>
          <w:rFonts w:ascii="Calibri" w:hAnsi="Calibri" w:cs="Arial"/>
          <w:sz w:val="22"/>
          <w:szCs w:val="22"/>
          <w:lang w:val="fr-FR"/>
        </w:rPr>
        <w:t xml:space="preserve">zatrudniał średniorocznie mniej niż 10 pracowników oraz osiągnął roczny obrót netto ze sprzedaży towarów, wyrobów i usług oraz operacji finansowych nie przekraczający równowartości w złotych 2 mln euro lub sumy aktywów jego bilansu </w:t>
      </w:r>
      <w:r w:rsidRPr="00083082">
        <w:rPr>
          <w:rFonts w:ascii="Calibri" w:hAnsi="Calibri" w:cs="Arial"/>
          <w:sz w:val="22"/>
          <w:szCs w:val="22"/>
          <w:lang w:val="fr-FR"/>
        </w:rPr>
        <w:lastRenderedPageBreak/>
        <w:t>sporządzonego na koniec jednego</w:t>
      </w:r>
      <w:r w:rsidR="00CC48EE" w:rsidRPr="00083082">
        <w:rPr>
          <w:rFonts w:ascii="Calibri" w:hAnsi="Calibri" w:cs="Arial"/>
          <w:sz w:val="22"/>
          <w:szCs w:val="22"/>
          <w:lang w:val="fr-FR"/>
        </w:rPr>
        <w:t xml:space="preserve"> z tych 2 lat nie przekraczyły</w:t>
      </w:r>
      <w:r w:rsidRPr="00083082">
        <w:rPr>
          <w:rFonts w:ascii="Calibri" w:hAnsi="Calibri" w:cs="Arial"/>
          <w:sz w:val="22"/>
          <w:szCs w:val="22"/>
          <w:lang w:val="fr-FR"/>
        </w:rPr>
        <w:t xml:space="preserve"> równowartości w złotych </w:t>
      </w:r>
      <w:r w:rsidR="00CC48EE" w:rsidRPr="00083082">
        <w:rPr>
          <w:rFonts w:ascii="Calibri" w:hAnsi="Calibri" w:cs="Arial"/>
          <w:sz w:val="22"/>
          <w:szCs w:val="22"/>
          <w:lang w:val="fr-FR"/>
        </w:rPr>
        <w:t xml:space="preserve">                      </w:t>
      </w:r>
      <w:r w:rsidRPr="00083082">
        <w:rPr>
          <w:rFonts w:ascii="Calibri" w:hAnsi="Calibri" w:cs="Arial"/>
          <w:sz w:val="22"/>
          <w:szCs w:val="22"/>
          <w:lang w:val="fr-FR"/>
        </w:rPr>
        <w:t>2 mln euro</w:t>
      </w:r>
      <w:r w:rsidRPr="00083082">
        <w:rPr>
          <w:rFonts w:ascii="Calibri" w:hAnsi="Calibri" w:cs="Arial"/>
          <w:sz w:val="22"/>
          <w:szCs w:val="22"/>
          <w:lang w:eastAsia="en-US"/>
        </w:rPr>
        <w:t xml:space="preserve"> – zgodnie z art.</w:t>
      </w:r>
      <w:r w:rsidR="00CC48EE" w:rsidRPr="00083082">
        <w:rPr>
          <w:rFonts w:ascii="Calibri" w:hAnsi="Calibri" w:cs="Arial"/>
          <w:sz w:val="22"/>
          <w:szCs w:val="22"/>
          <w:lang w:eastAsia="en-US"/>
        </w:rPr>
        <w:t xml:space="preserve"> 104 ustawy z dnia 2 lipca 2004</w:t>
      </w:r>
      <w:r w:rsidRPr="00083082">
        <w:rPr>
          <w:rFonts w:ascii="Calibri" w:hAnsi="Calibri" w:cs="Arial"/>
          <w:sz w:val="22"/>
          <w:szCs w:val="22"/>
          <w:lang w:eastAsia="en-US"/>
        </w:rPr>
        <w:t>r. o swobodzie dzi</w:t>
      </w:r>
      <w:r w:rsidR="00CC48EE" w:rsidRPr="00083082">
        <w:rPr>
          <w:rFonts w:ascii="Calibri" w:hAnsi="Calibri" w:cs="Arial"/>
          <w:sz w:val="22"/>
          <w:szCs w:val="22"/>
          <w:lang w:eastAsia="en-US"/>
        </w:rPr>
        <w:t>ałalności gospodarczej (Dz.</w:t>
      </w:r>
      <w:r w:rsidRPr="00083082">
        <w:rPr>
          <w:rFonts w:ascii="Calibri" w:hAnsi="Calibri" w:cs="Arial"/>
          <w:sz w:val="22"/>
          <w:szCs w:val="22"/>
          <w:lang w:eastAsia="en-US"/>
        </w:rPr>
        <w:t xml:space="preserve">U. </w:t>
      </w:r>
      <w:r w:rsidR="00CC48EE" w:rsidRPr="00083082">
        <w:rPr>
          <w:rFonts w:ascii="Calibri" w:hAnsi="Calibri" w:cs="Arial"/>
          <w:sz w:val="22"/>
          <w:szCs w:val="22"/>
          <w:lang w:eastAsia="en-US"/>
        </w:rPr>
        <w:t>z 2015r. poz. 584</w:t>
      </w:r>
      <w:r w:rsidRPr="00083082">
        <w:rPr>
          <w:rFonts w:ascii="Calibri" w:hAnsi="Calibri" w:cs="Arial"/>
          <w:sz w:val="22"/>
          <w:szCs w:val="22"/>
          <w:lang w:eastAsia="en-US"/>
        </w:rPr>
        <w:t xml:space="preserve"> z </w:t>
      </w:r>
      <w:proofErr w:type="spellStart"/>
      <w:r w:rsidRPr="00083082">
        <w:rPr>
          <w:rFonts w:ascii="Calibri" w:hAnsi="Calibri" w:cs="Arial"/>
          <w:sz w:val="22"/>
          <w:szCs w:val="22"/>
          <w:lang w:eastAsia="en-US"/>
        </w:rPr>
        <w:t>późn</w:t>
      </w:r>
      <w:proofErr w:type="spellEnd"/>
      <w:r w:rsidRPr="00083082">
        <w:rPr>
          <w:rFonts w:ascii="Calibri" w:hAnsi="Calibri" w:cs="Arial"/>
          <w:sz w:val="22"/>
          <w:szCs w:val="22"/>
          <w:lang w:eastAsia="en-US"/>
        </w:rPr>
        <w:t>. zm.).</w:t>
      </w:r>
    </w:p>
    <w:p w:rsidR="00223391" w:rsidRPr="002B3627" w:rsidRDefault="00223391" w:rsidP="00083082">
      <w:pPr>
        <w:numPr>
          <w:ilvl w:val="0"/>
          <w:numId w:val="2"/>
        </w:numPr>
        <w:spacing w:after="200"/>
        <w:ind w:left="397" w:hanging="397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 xml:space="preserve">Usługodawcy </w:t>
      </w:r>
      <w:r w:rsidR="002A06B7">
        <w:rPr>
          <w:rFonts w:ascii="Calibri" w:hAnsi="Calibri" w:cs="Arial"/>
          <w:sz w:val="22"/>
          <w:szCs w:val="22"/>
          <w:lang w:eastAsia="en-US"/>
        </w:rPr>
        <w:t xml:space="preserve">– </w:t>
      </w:r>
      <w:r>
        <w:rPr>
          <w:rFonts w:ascii="Calibri" w:hAnsi="Calibri" w:cs="Arial"/>
          <w:sz w:val="22"/>
          <w:szCs w:val="22"/>
          <w:lang w:eastAsia="en-US"/>
        </w:rPr>
        <w:t>oznacza to</w:t>
      </w:r>
      <w:r w:rsidR="002A06B7">
        <w:rPr>
          <w:rFonts w:ascii="Calibri" w:hAnsi="Calibri" w:cs="Arial"/>
          <w:sz w:val="22"/>
          <w:szCs w:val="22"/>
          <w:lang w:eastAsia="en-US"/>
        </w:rPr>
        <w:t xml:space="preserve"> wykonawcę działań obejmujących</w:t>
      </w:r>
      <w:r>
        <w:rPr>
          <w:rFonts w:ascii="Calibri" w:hAnsi="Calibri" w:cs="Arial"/>
          <w:sz w:val="22"/>
          <w:szCs w:val="22"/>
          <w:lang w:eastAsia="en-US"/>
        </w:rPr>
        <w:t xml:space="preserve"> kształcenie ustawiczne pracowników i Pracodawcy, </w:t>
      </w:r>
      <w:r w:rsidRPr="002B3627">
        <w:rPr>
          <w:rFonts w:ascii="Calibri" w:hAnsi="Calibri" w:cs="Arial"/>
          <w:sz w:val="22"/>
          <w:szCs w:val="22"/>
          <w:lang w:eastAsia="en-US"/>
        </w:rPr>
        <w:t xml:space="preserve">na które </w:t>
      </w:r>
      <w:r w:rsidR="00196DDB" w:rsidRPr="002B3627">
        <w:rPr>
          <w:rFonts w:ascii="Calibri" w:hAnsi="Calibri" w:cs="Arial"/>
          <w:sz w:val="22"/>
          <w:szCs w:val="22"/>
          <w:lang w:eastAsia="en-US"/>
        </w:rPr>
        <w:t>składać mogą się</w:t>
      </w:r>
      <w:r w:rsidRPr="002B3627">
        <w:rPr>
          <w:rFonts w:ascii="Calibri" w:hAnsi="Calibri" w:cs="Arial"/>
          <w:sz w:val="22"/>
          <w:szCs w:val="22"/>
          <w:lang w:eastAsia="en-US"/>
        </w:rPr>
        <w:t>:</w:t>
      </w:r>
    </w:p>
    <w:p w:rsidR="00223391" w:rsidRDefault="00083082" w:rsidP="00083082">
      <w:pPr>
        <w:ind w:left="397" w:hanging="397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a)</w:t>
      </w:r>
      <w:r>
        <w:rPr>
          <w:rFonts w:ascii="Calibri" w:hAnsi="Calibri" w:cs="Arial"/>
          <w:sz w:val="22"/>
          <w:szCs w:val="22"/>
          <w:lang w:eastAsia="en-US"/>
        </w:rPr>
        <w:tab/>
      </w:r>
      <w:r w:rsidR="00223391">
        <w:rPr>
          <w:rFonts w:ascii="Calibri" w:hAnsi="Calibri" w:cs="Arial"/>
          <w:sz w:val="22"/>
          <w:szCs w:val="22"/>
          <w:lang w:eastAsia="en-US"/>
        </w:rPr>
        <w:t xml:space="preserve">określenie potrzeb Pracodawcy w zakresie kształcenia ustawicznego w związku </w:t>
      </w:r>
      <w:r w:rsidR="00196DDB">
        <w:rPr>
          <w:rFonts w:ascii="Calibri" w:hAnsi="Calibri" w:cs="Arial"/>
          <w:sz w:val="22"/>
          <w:szCs w:val="22"/>
          <w:lang w:eastAsia="en-US"/>
        </w:rPr>
        <w:br/>
      </w:r>
      <w:r w:rsidR="00223391">
        <w:rPr>
          <w:rFonts w:ascii="Calibri" w:hAnsi="Calibri" w:cs="Arial"/>
          <w:sz w:val="22"/>
          <w:szCs w:val="22"/>
          <w:lang w:eastAsia="en-US"/>
        </w:rPr>
        <w:t xml:space="preserve">z ubieganiem się o sfinansowanie tego kształcenia ze środków Krajowego Funduszu </w:t>
      </w:r>
      <w:r>
        <w:rPr>
          <w:rFonts w:ascii="Calibri" w:hAnsi="Calibri" w:cs="Arial"/>
          <w:sz w:val="22"/>
          <w:szCs w:val="22"/>
          <w:lang w:eastAsia="en-US"/>
        </w:rPr>
        <w:t xml:space="preserve">   </w:t>
      </w:r>
      <w:r w:rsidR="00223391">
        <w:rPr>
          <w:rFonts w:ascii="Calibri" w:hAnsi="Calibri" w:cs="Arial"/>
          <w:sz w:val="22"/>
          <w:szCs w:val="22"/>
          <w:lang w:eastAsia="en-US"/>
        </w:rPr>
        <w:t>Szkoleniowego,</w:t>
      </w:r>
    </w:p>
    <w:p w:rsidR="00223391" w:rsidRDefault="00223391" w:rsidP="00083082">
      <w:pPr>
        <w:ind w:left="283" w:hanging="283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 xml:space="preserve">b) </w:t>
      </w:r>
      <w:r w:rsidR="002A06B7">
        <w:rPr>
          <w:rFonts w:ascii="Calibri" w:hAnsi="Calibri" w:cs="Arial"/>
          <w:sz w:val="22"/>
          <w:szCs w:val="22"/>
          <w:lang w:eastAsia="en-US"/>
        </w:rPr>
        <w:t xml:space="preserve"> </w:t>
      </w:r>
      <w:r w:rsidR="00083082">
        <w:rPr>
          <w:rFonts w:ascii="Calibri" w:hAnsi="Calibri" w:cs="Arial"/>
          <w:sz w:val="22"/>
          <w:szCs w:val="22"/>
          <w:lang w:eastAsia="en-US"/>
        </w:rPr>
        <w:t xml:space="preserve"> </w:t>
      </w:r>
      <w:r w:rsidR="002A06B7">
        <w:rPr>
          <w:rFonts w:ascii="Calibri" w:hAnsi="Calibri" w:cs="Arial"/>
          <w:sz w:val="22"/>
          <w:szCs w:val="22"/>
          <w:lang w:eastAsia="en-US"/>
        </w:rPr>
        <w:t xml:space="preserve"> </w:t>
      </w:r>
      <w:r>
        <w:rPr>
          <w:rFonts w:ascii="Calibri" w:hAnsi="Calibri" w:cs="Arial"/>
          <w:sz w:val="22"/>
          <w:szCs w:val="22"/>
          <w:lang w:eastAsia="en-US"/>
        </w:rPr>
        <w:t>kursy i studia podyplomowe realizowane z inicjatywy pracodawcy lub za jego zgodą,</w:t>
      </w:r>
    </w:p>
    <w:p w:rsidR="00223391" w:rsidRDefault="00083082" w:rsidP="00083082">
      <w:pPr>
        <w:ind w:left="397" w:hanging="397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c)</w:t>
      </w:r>
      <w:r>
        <w:rPr>
          <w:rFonts w:ascii="Calibri" w:hAnsi="Calibri" w:cs="Arial"/>
          <w:sz w:val="22"/>
          <w:szCs w:val="22"/>
          <w:lang w:eastAsia="en-US"/>
        </w:rPr>
        <w:tab/>
      </w:r>
      <w:r w:rsidR="00223391">
        <w:rPr>
          <w:rFonts w:ascii="Calibri" w:hAnsi="Calibri" w:cs="Arial"/>
          <w:sz w:val="22"/>
          <w:szCs w:val="22"/>
          <w:lang w:eastAsia="en-US"/>
        </w:rPr>
        <w:t xml:space="preserve">egzaminy umożliwiające uzyskanie dokumentów potwierdzających nabycie umiejętności, </w:t>
      </w:r>
      <w:r w:rsidR="002A06B7">
        <w:rPr>
          <w:rFonts w:ascii="Calibri" w:hAnsi="Calibri" w:cs="Arial"/>
          <w:sz w:val="22"/>
          <w:szCs w:val="22"/>
          <w:lang w:eastAsia="en-US"/>
        </w:rPr>
        <w:t xml:space="preserve"> </w:t>
      </w:r>
      <w:r w:rsidR="00223391">
        <w:rPr>
          <w:rFonts w:ascii="Calibri" w:hAnsi="Calibri" w:cs="Arial"/>
          <w:sz w:val="22"/>
          <w:szCs w:val="22"/>
          <w:lang w:eastAsia="en-US"/>
        </w:rPr>
        <w:t>kwalifikacji lub uprawnień zawodowych,</w:t>
      </w:r>
    </w:p>
    <w:p w:rsidR="00223391" w:rsidRDefault="00223391" w:rsidP="00083082">
      <w:pPr>
        <w:ind w:left="397" w:hanging="397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 xml:space="preserve">d) </w:t>
      </w:r>
      <w:r w:rsidR="00083082">
        <w:rPr>
          <w:rFonts w:ascii="Calibri" w:hAnsi="Calibri" w:cs="Arial"/>
          <w:sz w:val="22"/>
          <w:szCs w:val="22"/>
          <w:lang w:eastAsia="en-US"/>
        </w:rPr>
        <w:t xml:space="preserve">   </w:t>
      </w:r>
      <w:r>
        <w:rPr>
          <w:rFonts w:ascii="Calibri" w:hAnsi="Calibri" w:cs="Arial"/>
          <w:sz w:val="22"/>
          <w:szCs w:val="22"/>
          <w:lang w:eastAsia="en-US"/>
        </w:rPr>
        <w:t xml:space="preserve">badania lekarskie i psychologiczne wymagane do podjęcia kształcenia lub pracy </w:t>
      </w:r>
      <w:r w:rsidR="002A06B7">
        <w:rPr>
          <w:rFonts w:ascii="Calibri" w:hAnsi="Calibri" w:cs="Arial"/>
          <w:sz w:val="22"/>
          <w:szCs w:val="22"/>
          <w:lang w:eastAsia="en-US"/>
        </w:rPr>
        <w:t xml:space="preserve"> </w:t>
      </w:r>
      <w:r>
        <w:rPr>
          <w:rFonts w:ascii="Calibri" w:hAnsi="Calibri" w:cs="Arial"/>
          <w:sz w:val="22"/>
          <w:szCs w:val="22"/>
          <w:lang w:eastAsia="en-US"/>
        </w:rPr>
        <w:t>zawodowej po ukończonym kształceniu,</w:t>
      </w:r>
    </w:p>
    <w:p w:rsidR="00223391" w:rsidRDefault="00223391" w:rsidP="00083082">
      <w:pPr>
        <w:ind w:left="340" w:hanging="34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 xml:space="preserve">e) </w:t>
      </w:r>
      <w:r w:rsidR="00083082">
        <w:rPr>
          <w:rFonts w:ascii="Calibri" w:hAnsi="Calibri" w:cs="Arial"/>
          <w:sz w:val="22"/>
          <w:szCs w:val="22"/>
          <w:lang w:eastAsia="en-US"/>
        </w:rPr>
        <w:t xml:space="preserve">   </w:t>
      </w:r>
      <w:r>
        <w:rPr>
          <w:rFonts w:ascii="Calibri" w:hAnsi="Calibri" w:cs="Arial"/>
          <w:sz w:val="22"/>
          <w:szCs w:val="22"/>
          <w:lang w:eastAsia="en-US"/>
        </w:rPr>
        <w:t xml:space="preserve">ubezpieczenie od następstw nieszczęśliwych wypadków w związku z podjętym kształceniem; </w:t>
      </w:r>
    </w:p>
    <w:p w:rsidR="00223391" w:rsidRDefault="00223391" w:rsidP="00083082">
      <w:pPr>
        <w:spacing w:after="20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 xml:space="preserve">– zgodnie z art. 69a. ust. 2 pkt. 1 ustawy z dnia 20 kwietnia 2004 r. o promocji zatrudnienia </w:t>
      </w:r>
      <w:r w:rsidR="00196DDB">
        <w:rPr>
          <w:rFonts w:ascii="Calibri" w:hAnsi="Calibri" w:cs="Arial"/>
          <w:sz w:val="22"/>
          <w:szCs w:val="22"/>
          <w:lang w:eastAsia="en-US"/>
        </w:rPr>
        <w:br/>
      </w:r>
      <w:r>
        <w:rPr>
          <w:rFonts w:ascii="Calibri" w:hAnsi="Calibri" w:cs="Arial"/>
          <w:sz w:val="22"/>
          <w:szCs w:val="22"/>
          <w:lang w:eastAsia="en-US"/>
        </w:rPr>
        <w:t>i instytucjach rynku pracy.</w:t>
      </w:r>
    </w:p>
    <w:p w:rsidR="00223391" w:rsidRPr="00083082" w:rsidRDefault="00223391" w:rsidP="00083082">
      <w:pPr>
        <w:pStyle w:val="Akapitzlist"/>
        <w:numPr>
          <w:ilvl w:val="0"/>
          <w:numId w:val="2"/>
        </w:numPr>
        <w:suppressAutoHyphens/>
        <w:autoSpaceDN w:val="0"/>
        <w:spacing w:after="200"/>
        <w:jc w:val="both"/>
        <w:textAlignment w:val="baseline"/>
        <w:rPr>
          <w:rFonts w:ascii="Calibri" w:hAnsi="Calibri" w:cs="Arial"/>
          <w:kern w:val="3"/>
          <w:sz w:val="22"/>
          <w:szCs w:val="22"/>
          <w:lang w:val="de-DE" w:eastAsia="ja-JP" w:bidi="fa-IR"/>
        </w:rPr>
      </w:pPr>
      <w:r w:rsidRPr="00083082">
        <w:rPr>
          <w:rFonts w:ascii="Calibri" w:hAnsi="Calibri" w:cs="Arial"/>
          <w:kern w:val="3"/>
          <w:sz w:val="22"/>
          <w:szCs w:val="22"/>
          <w:lang w:eastAsia="ja-JP" w:bidi="fa-IR"/>
        </w:rPr>
        <w:t xml:space="preserve">Pomocy de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eastAsia="ja-JP" w:bidi="fa-IR"/>
        </w:rPr>
        <w:t>minimis</w:t>
      </w:r>
      <w:proofErr w:type="spellEnd"/>
      <w:r w:rsidR="00237408" w:rsidRPr="00083082">
        <w:rPr>
          <w:rFonts w:ascii="Calibri" w:hAnsi="Calibri" w:cs="Arial"/>
          <w:kern w:val="3"/>
          <w:sz w:val="22"/>
          <w:szCs w:val="22"/>
          <w:lang w:eastAsia="ja-JP" w:bidi="fa-IR"/>
        </w:rPr>
        <w:t xml:space="preserve"> </w:t>
      </w:r>
      <w:r w:rsidR="00237408"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–</w:t>
      </w:r>
      <w:r w:rsidRPr="00083082">
        <w:rPr>
          <w:rFonts w:ascii="Calibri" w:hAnsi="Calibri" w:cs="Arial"/>
          <w:kern w:val="3"/>
          <w:sz w:val="22"/>
          <w:szCs w:val="22"/>
          <w:lang w:eastAsia="ja-JP" w:bidi="fa-IR"/>
        </w:rPr>
        <w:t xml:space="preserve"> zgodnie z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rozporządzeniem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Komisji</w:t>
      </w:r>
      <w:proofErr w:type="spellEnd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(UE) </w:t>
      </w: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nr</w:t>
      </w:r>
      <w:proofErr w:type="spellEnd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1407/2013 z </w:t>
      </w: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dnia</w:t>
      </w:r>
      <w:proofErr w:type="spellEnd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18 </w:t>
      </w: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grudnia</w:t>
      </w:r>
      <w:proofErr w:type="spellEnd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2013r. w </w:t>
      </w: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sprawie</w:t>
      </w:r>
      <w:proofErr w:type="spellEnd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stosowania</w:t>
      </w:r>
      <w:proofErr w:type="spellEnd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art. 107 i 108 </w:t>
      </w: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Traktatu</w:t>
      </w:r>
      <w:proofErr w:type="spellEnd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o </w:t>
      </w: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funkcjonowaniu</w:t>
      </w:r>
      <w:proofErr w:type="spellEnd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Unii</w:t>
      </w:r>
      <w:proofErr w:type="spellEnd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Europejskiej</w:t>
      </w:r>
      <w:proofErr w:type="spellEnd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do </w:t>
      </w: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pomocy</w:t>
      </w:r>
      <w:proofErr w:type="spellEnd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de </w:t>
      </w: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minimis</w:t>
      </w:r>
      <w:proofErr w:type="spellEnd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(Dz. </w:t>
      </w: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Urz</w:t>
      </w:r>
      <w:proofErr w:type="spellEnd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. UE L 352 z 24.12.2013, </w:t>
      </w: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str.</w:t>
      </w:r>
      <w:proofErr w:type="spellEnd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1), </w:t>
      </w: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oznacza</w:t>
      </w:r>
      <w:proofErr w:type="spellEnd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to</w:t>
      </w:r>
      <w:proofErr w:type="spellEnd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pomoc</w:t>
      </w:r>
      <w:proofErr w:type="spellEnd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publiczną</w:t>
      </w:r>
      <w:proofErr w:type="spellEnd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państwa</w:t>
      </w:r>
      <w:proofErr w:type="spellEnd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w </w:t>
      </w: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wysokości</w:t>
      </w:r>
      <w:proofErr w:type="spellEnd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nieprzekraczającej</w:t>
      </w:r>
      <w:proofErr w:type="spellEnd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200 000 </w:t>
      </w: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euro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shd w:val="clear" w:color="auto" w:fill="FFFFFF"/>
          <w:lang w:val="de-DE" w:eastAsia="ja-JP" w:bidi="fa-IR"/>
        </w:rPr>
        <w:t xml:space="preserve"> </w:t>
      </w:r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w </w:t>
      </w: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ciągu</w:t>
      </w:r>
      <w:proofErr w:type="spellEnd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3 </w:t>
      </w: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lat</w:t>
      </w:r>
      <w:proofErr w:type="spellEnd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, </w:t>
      </w: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która</w:t>
      </w:r>
      <w:proofErr w:type="spellEnd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nie </w:t>
      </w: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podlega</w:t>
      </w:r>
      <w:proofErr w:type="spellEnd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zgłoszeniu</w:t>
      </w:r>
      <w:proofErr w:type="spellEnd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.</w:t>
      </w:r>
    </w:p>
    <w:p w:rsidR="00223391" w:rsidRPr="00083082" w:rsidRDefault="00223391" w:rsidP="00083082">
      <w:pPr>
        <w:pStyle w:val="Akapitzlist"/>
        <w:numPr>
          <w:ilvl w:val="0"/>
          <w:numId w:val="2"/>
        </w:numPr>
        <w:suppressAutoHyphens/>
        <w:autoSpaceDN w:val="0"/>
        <w:spacing w:after="200"/>
        <w:jc w:val="both"/>
        <w:textAlignment w:val="baseline"/>
        <w:rPr>
          <w:rFonts w:ascii="Calibri" w:hAnsi="Calibri" w:cs="Arial"/>
          <w:kern w:val="3"/>
          <w:sz w:val="22"/>
          <w:szCs w:val="22"/>
          <w:lang w:val="de-DE" w:eastAsia="ja-JP" w:bidi="fa-IR"/>
        </w:rPr>
      </w:pPr>
      <w:proofErr w:type="spellStart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Wniosku</w:t>
      </w:r>
      <w:proofErr w:type="spellEnd"/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–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oznacza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to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Wniosek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o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przyznanie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środków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na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finansowanie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kosztów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kształcenia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ustawicznego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pracowników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i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pracodawcy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z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Krajowego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Funduszu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Szkoleniowego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, o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którym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mowa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w</w:t>
      </w:r>
      <w:r w:rsidRPr="0008308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</w:t>
      </w:r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§ 5 ust.1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rozporządzenia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Ministra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Pracy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i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Polityki</w:t>
      </w:r>
      <w:proofErr w:type="spellEnd"/>
      <w:r w:rsidR="00237408"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="00237408"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Społecznej</w:t>
      </w:r>
      <w:proofErr w:type="spellEnd"/>
      <w:r w:rsidR="00237408"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z </w:t>
      </w:r>
      <w:proofErr w:type="spellStart"/>
      <w:r w:rsidR="00237408"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dnia</w:t>
      </w:r>
      <w:proofErr w:type="spellEnd"/>
      <w:r w:rsidR="00237408"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14 </w:t>
      </w:r>
      <w:proofErr w:type="spellStart"/>
      <w:r w:rsidR="00237408"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maja</w:t>
      </w:r>
      <w:proofErr w:type="spellEnd"/>
      <w:r w:rsidR="00237408"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2014</w:t>
      </w:r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r. </w:t>
      </w:r>
      <w:r w:rsidR="00152259"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br/>
      </w:r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w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sprawie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przyznawania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środków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z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Krajowego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Funduszu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Szkoleniowego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. </w:t>
      </w:r>
    </w:p>
    <w:p w:rsidR="00223391" w:rsidRPr="00083082" w:rsidRDefault="00223391" w:rsidP="00083082">
      <w:pPr>
        <w:pStyle w:val="Akapitzlist"/>
        <w:numPr>
          <w:ilvl w:val="0"/>
          <w:numId w:val="2"/>
        </w:numPr>
        <w:suppressAutoHyphens/>
        <w:autoSpaceDN w:val="0"/>
        <w:spacing w:after="200"/>
        <w:jc w:val="both"/>
        <w:textAlignment w:val="baseline"/>
        <w:rPr>
          <w:rFonts w:ascii="Calibri" w:hAnsi="Calibri" w:cs="Arial"/>
          <w:kern w:val="3"/>
          <w:sz w:val="22"/>
          <w:szCs w:val="22"/>
          <w:lang w:val="de-DE" w:eastAsia="ja-JP" w:bidi="fa-IR"/>
        </w:rPr>
      </w:pPr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KFS</w:t>
      </w:r>
      <w:r w:rsidR="00237408"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–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oznacza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to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Krajowy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Fundusz</w:t>
      </w:r>
      <w:proofErr w:type="spellEnd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Szkoleniowy</w:t>
      </w:r>
      <w:proofErr w:type="spellEnd"/>
      <w:r w:rsidR="00237408" w:rsidRPr="00083082">
        <w:rPr>
          <w:rFonts w:ascii="Calibri" w:hAnsi="Calibri" w:cs="Arial"/>
          <w:kern w:val="3"/>
          <w:sz w:val="22"/>
          <w:szCs w:val="22"/>
          <w:lang w:val="de-DE" w:eastAsia="ja-JP" w:bidi="fa-IR"/>
        </w:rPr>
        <w:t>.</w:t>
      </w:r>
    </w:p>
    <w:p w:rsidR="00223391" w:rsidRDefault="00223391" w:rsidP="00223391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1</w:t>
      </w:r>
    </w:p>
    <w:p w:rsidR="00223391" w:rsidRDefault="00223391" w:rsidP="00C75C1C">
      <w:pPr>
        <w:ind w:left="397" w:hanging="39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 </w:t>
      </w:r>
      <w:r w:rsidR="00600783">
        <w:rPr>
          <w:rFonts w:asciiTheme="minorHAnsi" w:hAnsiTheme="minorHAnsi"/>
          <w:sz w:val="22"/>
          <w:szCs w:val="22"/>
        </w:rPr>
        <w:t xml:space="preserve"> </w:t>
      </w:r>
      <w:r w:rsidR="00C75C1C">
        <w:rPr>
          <w:rFonts w:asciiTheme="minorHAnsi" w:hAnsiTheme="minorHAnsi"/>
          <w:sz w:val="22"/>
          <w:szCs w:val="22"/>
        </w:rPr>
        <w:tab/>
      </w:r>
      <w:r w:rsidR="00600783">
        <w:rPr>
          <w:rFonts w:asciiTheme="minorHAnsi" w:hAnsiTheme="minorHAnsi"/>
          <w:sz w:val="22"/>
          <w:szCs w:val="22"/>
        </w:rPr>
        <w:t xml:space="preserve">Środki KFS przeznaczone są na finansowanie kształcenia ustawicznego pracowników </w:t>
      </w:r>
      <w:r w:rsidR="00C75C1C">
        <w:rPr>
          <w:rFonts w:asciiTheme="minorHAnsi" w:hAnsiTheme="minorHAnsi"/>
          <w:sz w:val="22"/>
          <w:szCs w:val="22"/>
        </w:rPr>
        <w:t xml:space="preserve">                                    </w:t>
      </w:r>
      <w:r w:rsidR="00600783">
        <w:rPr>
          <w:rFonts w:asciiTheme="minorHAnsi" w:hAnsiTheme="minorHAnsi"/>
          <w:sz w:val="22"/>
          <w:szCs w:val="22"/>
        </w:rPr>
        <w:t xml:space="preserve">i pracodawcy. </w:t>
      </w:r>
      <w:r>
        <w:rPr>
          <w:rFonts w:asciiTheme="minorHAnsi" w:hAnsiTheme="minorHAnsi"/>
          <w:sz w:val="22"/>
          <w:szCs w:val="22"/>
        </w:rPr>
        <w:t xml:space="preserve">Zakres działań możliwych do sfinansowania </w:t>
      </w:r>
      <w:r w:rsidR="00600783">
        <w:rPr>
          <w:rFonts w:asciiTheme="minorHAnsi" w:hAnsiTheme="minorHAnsi"/>
          <w:sz w:val="22"/>
          <w:szCs w:val="22"/>
        </w:rPr>
        <w:t xml:space="preserve">ze środków KFS </w:t>
      </w:r>
      <w:r>
        <w:rPr>
          <w:rFonts w:asciiTheme="minorHAnsi" w:hAnsiTheme="minorHAnsi"/>
          <w:sz w:val="22"/>
          <w:szCs w:val="22"/>
        </w:rPr>
        <w:t>określa art. 69a ust. 2 ustawy</w:t>
      </w:r>
      <w:r w:rsidR="00C75C1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 promocji zatrudnienia i instytucjach rynku</w:t>
      </w:r>
      <w:r w:rsidR="00600783">
        <w:rPr>
          <w:rFonts w:asciiTheme="minorHAnsi" w:hAnsiTheme="minorHAnsi"/>
          <w:sz w:val="22"/>
          <w:szCs w:val="22"/>
        </w:rPr>
        <w:t xml:space="preserve"> pracy. Zgodnie z ww. przepisem środki KFS można przeznaczyć na:</w:t>
      </w:r>
    </w:p>
    <w:p w:rsidR="009560E2" w:rsidRDefault="00223391" w:rsidP="00600783">
      <w:pPr>
        <w:pStyle w:val="Akapitzlist"/>
        <w:numPr>
          <w:ilvl w:val="0"/>
          <w:numId w:val="7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560E2">
        <w:rPr>
          <w:rFonts w:asciiTheme="minorHAnsi" w:hAnsiTheme="minorHAnsi"/>
          <w:sz w:val="22"/>
          <w:szCs w:val="22"/>
        </w:rPr>
        <w:t>określenie potrzeb pracodawcy w zakresie kształcenia ustawicznego w związku z ubieganiem się o sfinansowanie tego kształcenia ze środków KFS,</w:t>
      </w:r>
    </w:p>
    <w:p w:rsidR="009560E2" w:rsidRDefault="00223391" w:rsidP="00600783">
      <w:pPr>
        <w:pStyle w:val="Akapitzlist"/>
        <w:numPr>
          <w:ilvl w:val="0"/>
          <w:numId w:val="7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560E2">
        <w:rPr>
          <w:rFonts w:asciiTheme="minorHAnsi" w:hAnsiTheme="minorHAnsi"/>
          <w:sz w:val="22"/>
          <w:szCs w:val="22"/>
        </w:rPr>
        <w:t>kursy i studia podyplomowe realizowane z inicjatywy pracodawcy lub za jego zgodą,</w:t>
      </w:r>
    </w:p>
    <w:p w:rsidR="009560E2" w:rsidRDefault="00223391" w:rsidP="00600783">
      <w:pPr>
        <w:pStyle w:val="Akapitzlist"/>
        <w:numPr>
          <w:ilvl w:val="0"/>
          <w:numId w:val="7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560E2">
        <w:rPr>
          <w:rFonts w:asciiTheme="minorHAnsi" w:hAnsiTheme="minorHAnsi"/>
          <w:sz w:val="22"/>
          <w:szCs w:val="22"/>
        </w:rPr>
        <w:t>egzaminy umożliwiające uzyskanie dyplomów potwierdzających nabycie umiejętności, kwalifikacji lub uprawnień zawodowych,</w:t>
      </w:r>
    </w:p>
    <w:p w:rsidR="009560E2" w:rsidRDefault="00223391" w:rsidP="00600783">
      <w:pPr>
        <w:pStyle w:val="Akapitzlist"/>
        <w:numPr>
          <w:ilvl w:val="0"/>
          <w:numId w:val="7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560E2">
        <w:rPr>
          <w:rFonts w:asciiTheme="minorHAnsi" w:hAnsiTheme="minorHAnsi"/>
          <w:sz w:val="22"/>
          <w:szCs w:val="22"/>
        </w:rPr>
        <w:t>badanie lekarskie i psychologiczne wymagane do podjęcia kształcenia lub pracy zawodowej po ukończeniu kształcenia,</w:t>
      </w:r>
    </w:p>
    <w:p w:rsidR="00223391" w:rsidRPr="009560E2" w:rsidRDefault="00223391" w:rsidP="00600783">
      <w:pPr>
        <w:pStyle w:val="Akapitzlist"/>
        <w:numPr>
          <w:ilvl w:val="0"/>
          <w:numId w:val="7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560E2">
        <w:rPr>
          <w:rFonts w:asciiTheme="minorHAnsi" w:hAnsiTheme="minorHAnsi"/>
          <w:sz w:val="22"/>
          <w:szCs w:val="22"/>
        </w:rPr>
        <w:t>ubezpieczenie od następstw nieszczęśliwych wypadków związku z podjętym kształceniem.</w:t>
      </w:r>
    </w:p>
    <w:p w:rsidR="00223391" w:rsidRDefault="00600783" w:rsidP="00600783">
      <w:pPr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223391">
        <w:rPr>
          <w:rFonts w:asciiTheme="minorHAnsi" w:hAnsiTheme="minorHAnsi"/>
          <w:sz w:val="22"/>
          <w:szCs w:val="22"/>
        </w:rPr>
        <w:t>.  Działania dodatkowe, możliwe do sfinansowania przez KFS, zgodnie z art. 69a ust. 2 pkt. 2-5 ustawy</w:t>
      </w:r>
      <w:r w:rsidRPr="0060078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 promocji zatrudnienia i instytucjach rynku pracy</w:t>
      </w:r>
      <w:r w:rsidR="00223391">
        <w:rPr>
          <w:rFonts w:asciiTheme="minorHAnsi" w:hAnsiTheme="minorHAnsi"/>
          <w:sz w:val="22"/>
          <w:szCs w:val="22"/>
        </w:rPr>
        <w:t>, to:</w:t>
      </w:r>
    </w:p>
    <w:p w:rsidR="009560E2" w:rsidRDefault="00223391" w:rsidP="00600783">
      <w:pPr>
        <w:pStyle w:val="Akapitzlist"/>
        <w:numPr>
          <w:ilvl w:val="0"/>
          <w:numId w:val="8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560E2">
        <w:rPr>
          <w:rFonts w:asciiTheme="minorHAnsi" w:hAnsiTheme="minorHAnsi"/>
          <w:sz w:val="22"/>
          <w:szCs w:val="22"/>
        </w:rPr>
        <w:t>określenie zapotrzebowania na zawody na rynku pracy,</w:t>
      </w:r>
    </w:p>
    <w:p w:rsidR="009560E2" w:rsidRDefault="00223391" w:rsidP="00600783">
      <w:pPr>
        <w:pStyle w:val="Akapitzlist"/>
        <w:numPr>
          <w:ilvl w:val="0"/>
          <w:numId w:val="8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560E2">
        <w:rPr>
          <w:rFonts w:asciiTheme="minorHAnsi" w:hAnsiTheme="minorHAnsi"/>
          <w:sz w:val="22"/>
          <w:szCs w:val="22"/>
        </w:rPr>
        <w:t>badania efektywności wsparcia udzielonego ze środków KFS,</w:t>
      </w:r>
    </w:p>
    <w:p w:rsidR="009560E2" w:rsidRDefault="0001696E" w:rsidP="00600783">
      <w:pPr>
        <w:pStyle w:val="Akapitzlist"/>
        <w:numPr>
          <w:ilvl w:val="0"/>
          <w:numId w:val="8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promocję</w:t>
      </w:r>
      <w:r w:rsidR="00223391" w:rsidRPr="009560E2">
        <w:rPr>
          <w:rFonts w:asciiTheme="minorHAnsi" w:hAnsiTheme="minorHAnsi"/>
          <w:sz w:val="22"/>
          <w:szCs w:val="22"/>
        </w:rPr>
        <w:t xml:space="preserve"> KFS,</w:t>
      </w:r>
    </w:p>
    <w:p w:rsidR="00223391" w:rsidRDefault="00223391" w:rsidP="00600783">
      <w:pPr>
        <w:pStyle w:val="Akapitzlist"/>
        <w:numPr>
          <w:ilvl w:val="0"/>
          <w:numId w:val="8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560E2">
        <w:rPr>
          <w:rFonts w:asciiTheme="minorHAnsi" w:hAnsiTheme="minorHAnsi"/>
          <w:sz w:val="22"/>
          <w:szCs w:val="22"/>
        </w:rPr>
        <w:t>konsultacje i poradnictwo dla pracodawców w zakresie korzystania z KFS.</w:t>
      </w:r>
    </w:p>
    <w:p w:rsidR="009D69A4" w:rsidRDefault="00C75C1C" w:rsidP="008F0B60">
      <w:pPr>
        <w:ind w:left="397" w:hanging="397"/>
        <w:jc w:val="both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9D69A4" w:rsidRPr="008F0B60">
        <w:rPr>
          <w:rFonts w:asciiTheme="minorHAnsi" w:hAnsiTheme="minorHAnsi"/>
          <w:sz w:val="22"/>
          <w:szCs w:val="22"/>
        </w:rPr>
        <w:t xml:space="preserve">. </w:t>
      </w:r>
      <w:r w:rsidR="008F0B60" w:rsidRPr="008F0B60">
        <w:rPr>
          <w:rFonts w:asciiTheme="minorHAnsi" w:hAnsiTheme="minorHAnsi"/>
          <w:sz w:val="22"/>
          <w:szCs w:val="22"/>
        </w:rPr>
        <w:tab/>
        <w:t>W ramach środków KFS finansowane mogą być</w:t>
      </w:r>
      <w:r w:rsidR="009D69A4" w:rsidRPr="008F0B60">
        <w:rPr>
          <w:rFonts w:asciiTheme="minorHAnsi" w:hAnsiTheme="minorHAnsi"/>
          <w:sz w:val="22"/>
          <w:szCs w:val="22"/>
        </w:rPr>
        <w:t xml:space="preserve"> wyłącznie koszty samego kształcenia ustawicznego. Nie p</w:t>
      </w:r>
      <w:r w:rsidR="008F0B60" w:rsidRPr="008F0B60">
        <w:rPr>
          <w:rFonts w:asciiTheme="minorHAnsi" w:hAnsiTheme="minorHAnsi"/>
          <w:sz w:val="22"/>
          <w:szCs w:val="22"/>
        </w:rPr>
        <w:t>odlegają finansowaniu</w:t>
      </w:r>
      <w:r w:rsidR="009D69A4" w:rsidRPr="008F0B60">
        <w:rPr>
          <w:rFonts w:asciiTheme="minorHAnsi" w:hAnsiTheme="minorHAnsi"/>
          <w:sz w:val="22"/>
          <w:szCs w:val="22"/>
        </w:rPr>
        <w:t xml:space="preserve"> pozostałe koszty, jakie ponosi pracodawca w związku </w:t>
      </w:r>
      <w:r w:rsidR="009D69A4" w:rsidRPr="008F0B60">
        <w:rPr>
          <w:rFonts w:asciiTheme="minorHAnsi" w:hAnsiTheme="minorHAnsi"/>
          <w:sz w:val="22"/>
          <w:szCs w:val="22"/>
        </w:rPr>
        <w:lastRenderedPageBreak/>
        <w:t xml:space="preserve">z udziałem pracowników w kształceniu np. wynagrodzenia za godziny nieobecności w pracy </w:t>
      </w:r>
      <w:r w:rsidR="008F0B60" w:rsidRPr="008F0B60">
        <w:rPr>
          <w:rFonts w:asciiTheme="minorHAnsi" w:hAnsiTheme="minorHAnsi"/>
          <w:sz w:val="22"/>
          <w:szCs w:val="22"/>
        </w:rPr>
        <w:t xml:space="preserve">                   </w:t>
      </w:r>
      <w:r w:rsidR="009D69A4" w:rsidRPr="008F0B60">
        <w:rPr>
          <w:rFonts w:asciiTheme="minorHAnsi" w:hAnsiTheme="minorHAnsi"/>
          <w:sz w:val="22"/>
          <w:szCs w:val="22"/>
        </w:rPr>
        <w:t>w związku z uczestnictwem w zajęciach, koszt</w:t>
      </w:r>
      <w:r w:rsidR="004C4C9F">
        <w:rPr>
          <w:rFonts w:asciiTheme="minorHAnsi" w:hAnsiTheme="minorHAnsi"/>
          <w:sz w:val="22"/>
          <w:szCs w:val="22"/>
        </w:rPr>
        <w:t>y</w:t>
      </w:r>
      <w:r w:rsidR="009D69A4" w:rsidRPr="008F0B60">
        <w:rPr>
          <w:rFonts w:asciiTheme="minorHAnsi" w:hAnsiTheme="minorHAnsi"/>
          <w:sz w:val="22"/>
          <w:szCs w:val="22"/>
        </w:rPr>
        <w:t xml:space="preserve"> zakwaterowania, koszt</w:t>
      </w:r>
      <w:r w:rsidR="004C4C9F">
        <w:rPr>
          <w:rFonts w:asciiTheme="minorHAnsi" w:hAnsiTheme="minorHAnsi"/>
          <w:sz w:val="22"/>
          <w:szCs w:val="22"/>
        </w:rPr>
        <w:t>y</w:t>
      </w:r>
      <w:r w:rsidR="009D69A4" w:rsidRPr="008F0B60">
        <w:rPr>
          <w:rFonts w:asciiTheme="minorHAnsi" w:hAnsiTheme="minorHAnsi"/>
          <w:sz w:val="22"/>
          <w:szCs w:val="22"/>
        </w:rPr>
        <w:t xml:space="preserve"> dojazdu na zajęcia.</w:t>
      </w:r>
    </w:p>
    <w:p w:rsidR="009D69A4" w:rsidRDefault="008F0B60" w:rsidP="008F0B60">
      <w:pPr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8F0B60">
        <w:rPr>
          <w:rFonts w:asciiTheme="minorHAnsi" w:hAnsiTheme="minorHAnsi"/>
          <w:sz w:val="22"/>
          <w:szCs w:val="22"/>
        </w:rPr>
        <w:t>4</w:t>
      </w:r>
      <w:r w:rsidR="009D69A4" w:rsidRPr="008F0B60">
        <w:rPr>
          <w:rFonts w:asciiTheme="minorHAnsi" w:hAnsiTheme="minorHAnsi"/>
          <w:sz w:val="22"/>
          <w:szCs w:val="22"/>
        </w:rPr>
        <w:t xml:space="preserve">. </w:t>
      </w:r>
      <w:r w:rsidRPr="008F0B60">
        <w:rPr>
          <w:rFonts w:asciiTheme="minorHAnsi" w:hAnsiTheme="minorHAnsi"/>
          <w:sz w:val="22"/>
          <w:szCs w:val="22"/>
        </w:rPr>
        <w:t xml:space="preserve"> </w:t>
      </w:r>
      <w:r w:rsidR="009D69A4" w:rsidRPr="008F0B60">
        <w:rPr>
          <w:rFonts w:asciiTheme="minorHAnsi" w:hAnsiTheme="minorHAnsi"/>
          <w:sz w:val="22"/>
          <w:szCs w:val="22"/>
        </w:rPr>
        <w:t>Powiatowy Urząd Pracy w Poznaniu nie finansuje ze środków KFS kształcenia ustawicznego pracodawcom zamierzającym samodzielnie realizować</w:t>
      </w:r>
      <w:r w:rsidR="0076149A" w:rsidRPr="008F0B60">
        <w:rPr>
          <w:rFonts w:asciiTheme="minorHAnsi" w:hAnsiTheme="minorHAnsi"/>
          <w:sz w:val="22"/>
          <w:szCs w:val="22"/>
        </w:rPr>
        <w:t xml:space="preserve"> kształcenie ustawiczne dla własnych pracowników.</w:t>
      </w:r>
      <w:r w:rsidR="009D69A4" w:rsidRPr="008F0B60">
        <w:rPr>
          <w:rFonts w:asciiTheme="minorHAnsi" w:hAnsiTheme="minorHAnsi"/>
          <w:sz w:val="22"/>
          <w:szCs w:val="22"/>
        </w:rPr>
        <w:t xml:space="preserve"> </w:t>
      </w:r>
    </w:p>
    <w:p w:rsidR="00643804" w:rsidRPr="00643804" w:rsidRDefault="00643804" w:rsidP="00643804">
      <w:pPr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643804">
        <w:rPr>
          <w:rFonts w:asciiTheme="minorHAnsi" w:hAnsiTheme="minorHAnsi"/>
          <w:sz w:val="22"/>
          <w:szCs w:val="22"/>
        </w:rPr>
        <w:t xml:space="preserve">5.  </w:t>
      </w:r>
      <w:r w:rsidRPr="00643804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Powiatowy Urząd Pracy w Poznaniu </w:t>
      </w:r>
      <w:r w:rsidRPr="00643804">
        <w:rPr>
          <w:rFonts w:asciiTheme="minorHAnsi" w:eastAsiaTheme="minorHAnsi" w:hAnsiTheme="minorHAnsi" w:cs="Calibri"/>
          <w:sz w:val="22"/>
          <w:szCs w:val="22"/>
          <w:lang w:eastAsia="en-US"/>
        </w:rPr>
        <w:t>ze środków Krajowego Funduszu Szkoleniowego może dofinansować działania na rzecz kształcenia pracowników</w:t>
      </w:r>
      <w:r w:rsidRPr="00643804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</w:t>
      </w:r>
      <w:r w:rsidRPr="00643804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zatrudnionych w firmach działających na terenie </w:t>
      </w:r>
      <w:r w:rsidRPr="00643804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Poznania i powiatu poznańskiego.</w:t>
      </w:r>
    </w:p>
    <w:p w:rsidR="00223391" w:rsidRDefault="00223391" w:rsidP="00223391">
      <w:pPr>
        <w:jc w:val="both"/>
        <w:rPr>
          <w:rFonts w:asciiTheme="minorHAnsi" w:hAnsiTheme="minorHAnsi"/>
          <w:sz w:val="22"/>
          <w:szCs w:val="22"/>
        </w:rPr>
      </w:pPr>
    </w:p>
    <w:p w:rsidR="00F34096" w:rsidRDefault="00F34096" w:rsidP="00223391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223391" w:rsidRDefault="00223391" w:rsidP="00223391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2</w:t>
      </w:r>
    </w:p>
    <w:p w:rsidR="0076149A" w:rsidRPr="00480A80" w:rsidRDefault="00223391" w:rsidP="008A39DA">
      <w:pPr>
        <w:autoSpaceDE w:val="0"/>
        <w:autoSpaceDN w:val="0"/>
        <w:adjustRightInd w:val="0"/>
        <w:ind w:left="397" w:hanging="397"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</w:rPr>
        <w:t>1</w:t>
      </w:r>
      <w:r w:rsidRPr="0076149A">
        <w:rPr>
          <w:rFonts w:asciiTheme="minorHAnsi" w:hAnsiTheme="minorHAnsi"/>
          <w:color w:val="FF0000"/>
          <w:sz w:val="22"/>
          <w:szCs w:val="22"/>
        </w:rPr>
        <w:t xml:space="preserve">. </w:t>
      </w:r>
      <w:r w:rsidR="008232B9">
        <w:rPr>
          <w:rFonts w:asciiTheme="minorHAnsi" w:hAnsiTheme="minorHAnsi"/>
          <w:color w:val="FF0000"/>
          <w:sz w:val="22"/>
          <w:szCs w:val="22"/>
        </w:rPr>
        <w:t xml:space="preserve">   </w:t>
      </w:r>
      <w:r w:rsidR="008232B9">
        <w:rPr>
          <w:rFonts w:asciiTheme="minorHAnsi" w:hAnsiTheme="minorHAnsi"/>
          <w:color w:val="FF0000"/>
          <w:sz w:val="22"/>
          <w:szCs w:val="22"/>
        </w:rPr>
        <w:tab/>
      </w:r>
      <w:r w:rsidRPr="00480A80">
        <w:rPr>
          <w:rFonts w:asciiTheme="minorHAnsi" w:hAnsiTheme="minorHAnsi"/>
          <w:sz w:val="22"/>
          <w:szCs w:val="22"/>
        </w:rPr>
        <w:t>Dysponentem KFS</w:t>
      </w:r>
      <w:r w:rsidR="002B7185" w:rsidRPr="00480A80">
        <w:rPr>
          <w:rFonts w:asciiTheme="minorHAnsi" w:hAnsiTheme="minorHAnsi"/>
          <w:sz w:val="22"/>
          <w:szCs w:val="22"/>
        </w:rPr>
        <w:t xml:space="preserve"> jest minister właściwy ds.</w:t>
      </w:r>
      <w:r w:rsidRPr="00480A80">
        <w:rPr>
          <w:rFonts w:asciiTheme="minorHAnsi" w:hAnsiTheme="minorHAnsi"/>
          <w:sz w:val="22"/>
          <w:szCs w:val="22"/>
        </w:rPr>
        <w:t xml:space="preserve"> pracy</w:t>
      </w:r>
      <w:r w:rsidR="002B7185" w:rsidRPr="00480A80">
        <w:rPr>
          <w:rFonts w:asciiTheme="minorHAnsi" w:hAnsiTheme="minorHAnsi"/>
          <w:sz w:val="22"/>
          <w:szCs w:val="22"/>
        </w:rPr>
        <w:t>, który</w:t>
      </w:r>
      <w:r w:rsidR="008232B9" w:rsidRPr="00480A80">
        <w:rPr>
          <w:rFonts w:asciiTheme="minorHAnsi" w:hAnsiTheme="minorHAnsi"/>
          <w:sz w:val="22"/>
          <w:szCs w:val="22"/>
        </w:rPr>
        <w:t xml:space="preserve"> ustala ogólnokrajowe </w:t>
      </w:r>
      <w:r w:rsidR="002B7185" w:rsidRPr="00480A80">
        <w:rPr>
          <w:rFonts w:asciiTheme="minorHAnsi" w:hAnsiTheme="minorHAnsi"/>
          <w:sz w:val="22"/>
          <w:szCs w:val="22"/>
        </w:rPr>
        <w:t xml:space="preserve">                       </w:t>
      </w:r>
      <w:r w:rsidRPr="00480A80">
        <w:rPr>
          <w:rFonts w:asciiTheme="minorHAnsi" w:hAnsiTheme="minorHAnsi"/>
          <w:sz w:val="22"/>
          <w:szCs w:val="22"/>
        </w:rPr>
        <w:t xml:space="preserve">priorytety wydawania środków KFS </w:t>
      </w:r>
      <w:r w:rsidR="00267E2D">
        <w:rPr>
          <w:rFonts w:asciiTheme="minorHAnsi" w:hAnsiTheme="minorHAnsi"/>
          <w:sz w:val="22"/>
          <w:szCs w:val="22"/>
        </w:rPr>
        <w:t xml:space="preserve">i </w:t>
      </w:r>
      <w:r w:rsidR="00CF51A0" w:rsidRPr="00480A80">
        <w:rPr>
          <w:rFonts w:asciiTheme="minorHAnsi" w:hAnsiTheme="minorHAnsi"/>
          <w:sz w:val="22"/>
          <w:szCs w:val="22"/>
        </w:rPr>
        <w:t xml:space="preserve">sposób podziału </w:t>
      </w:r>
      <w:r w:rsidR="002B7185" w:rsidRPr="00480A80">
        <w:rPr>
          <w:rFonts w:asciiTheme="minorHAnsi" w:hAnsiTheme="minorHAnsi"/>
          <w:sz w:val="22"/>
          <w:szCs w:val="22"/>
        </w:rPr>
        <w:t xml:space="preserve">środków.                                                      </w:t>
      </w:r>
      <w:r w:rsidR="002B7185" w:rsidRPr="005F0E09">
        <w:rPr>
          <w:rFonts w:asciiTheme="minorHAnsi" w:hAnsiTheme="minorHAnsi"/>
          <w:b/>
          <w:sz w:val="22"/>
          <w:szCs w:val="22"/>
        </w:rPr>
        <w:t>Priorytety wydatkowania środków KFS na 2016r.,</w:t>
      </w:r>
      <w:r w:rsidR="002B7185" w:rsidRPr="00480A80">
        <w:rPr>
          <w:rFonts w:asciiTheme="minorHAnsi" w:hAnsiTheme="minorHAnsi"/>
          <w:sz w:val="22"/>
          <w:szCs w:val="22"/>
        </w:rPr>
        <w:t xml:space="preserve"> </w:t>
      </w:r>
      <w:r w:rsidR="005F0E09">
        <w:rPr>
          <w:rFonts w:asciiTheme="minorHAnsi" w:hAnsiTheme="minorHAnsi"/>
          <w:sz w:val="22"/>
          <w:szCs w:val="22"/>
        </w:rPr>
        <w:t>określone</w:t>
      </w:r>
      <w:r w:rsidR="002B7185" w:rsidRPr="00480A80">
        <w:rPr>
          <w:rFonts w:asciiTheme="minorHAnsi" w:hAnsiTheme="minorHAnsi"/>
          <w:sz w:val="22"/>
          <w:szCs w:val="22"/>
        </w:rPr>
        <w:t xml:space="preserve"> przez ministra właściwego </w:t>
      </w:r>
      <w:r w:rsidR="008A39DA" w:rsidRPr="00480A80">
        <w:rPr>
          <w:rFonts w:asciiTheme="minorHAnsi" w:hAnsiTheme="minorHAnsi"/>
          <w:sz w:val="22"/>
          <w:szCs w:val="22"/>
        </w:rPr>
        <w:t xml:space="preserve">                </w:t>
      </w:r>
      <w:r w:rsidR="002B7185" w:rsidRPr="00480A80">
        <w:rPr>
          <w:rFonts w:asciiTheme="minorHAnsi" w:hAnsiTheme="minorHAnsi"/>
          <w:sz w:val="22"/>
          <w:szCs w:val="22"/>
        </w:rPr>
        <w:t>ds. pracy</w:t>
      </w:r>
      <w:r w:rsidR="008A39DA" w:rsidRPr="00480A80">
        <w:rPr>
          <w:rFonts w:asciiTheme="minorHAnsi" w:hAnsiTheme="minorHAnsi"/>
          <w:sz w:val="22"/>
          <w:szCs w:val="22"/>
        </w:rPr>
        <w:t xml:space="preserve">, </w:t>
      </w:r>
      <w:r w:rsidR="002B7185" w:rsidRPr="00480A80">
        <w:rPr>
          <w:rFonts w:asciiTheme="minorHAnsi" w:hAnsiTheme="minorHAnsi"/>
          <w:sz w:val="22"/>
          <w:szCs w:val="22"/>
        </w:rPr>
        <w:t xml:space="preserve"> zostały pozytywnie zaopi</w:t>
      </w:r>
      <w:r w:rsidR="008A39DA" w:rsidRPr="00480A80">
        <w:rPr>
          <w:rFonts w:asciiTheme="minorHAnsi" w:hAnsiTheme="minorHAnsi"/>
          <w:sz w:val="22"/>
          <w:szCs w:val="22"/>
        </w:rPr>
        <w:t xml:space="preserve">niowane przez Radę Rynku Pracy.   </w:t>
      </w:r>
      <w:r w:rsidR="00CF51A0" w:rsidRPr="00480A80">
        <w:rPr>
          <w:rFonts w:asciiTheme="minorHAnsi" w:hAnsiTheme="minorHAnsi"/>
          <w:sz w:val="22"/>
          <w:szCs w:val="22"/>
        </w:rPr>
        <w:t xml:space="preserve">                                                  </w:t>
      </w:r>
      <w:r w:rsidR="0076149A" w:rsidRPr="00480A80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</w:t>
      </w:r>
    </w:p>
    <w:p w:rsidR="0076149A" w:rsidRPr="00480A80" w:rsidRDefault="008232B9" w:rsidP="008232B9">
      <w:pPr>
        <w:autoSpaceDE w:val="0"/>
        <w:autoSpaceDN w:val="0"/>
        <w:adjustRightInd w:val="0"/>
        <w:ind w:left="397" w:hanging="397"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 w:rsidRPr="00480A80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       </w:t>
      </w:r>
      <w:r w:rsidR="008A39DA" w:rsidRPr="00480A80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W związku z powyższym w pierwszej kolejności</w:t>
      </w:r>
      <w:r w:rsidR="0076149A" w:rsidRPr="00480A80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realizowane będą </w:t>
      </w:r>
      <w:r w:rsidR="008A39DA" w:rsidRPr="00480A80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przez Powiatowy Urząd Pracy w Poznaniu wnioski </w:t>
      </w:r>
      <w:r w:rsidR="00B007B6" w:rsidRPr="00480A80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pracodawców </w:t>
      </w:r>
      <w:r w:rsidR="008A39DA" w:rsidRPr="00480A80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o przyznanie środków z KFS</w:t>
      </w:r>
      <w:r w:rsidR="0076149A" w:rsidRPr="00480A80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obejmujące:</w:t>
      </w:r>
    </w:p>
    <w:p w:rsidR="008232B9" w:rsidRPr="00E44ADA" w:rsidRDefault="0076149A" w:rsidP="008232B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 w:rsidRPr="00E44ADA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Priorytet I</w:t>
      </w:r>
    </w:p>
    <w:p w:rsidR="00231151" w:rsidRPr="00E44ADA" w:rsidRDefault="0076149A" w:rsidP="00231151">
      <w:pPr>
        <w:pStyle w:val="Akapitzlist"/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 w:rsidRPr="00E44ADA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Wsparcie zawodowego kształcenia ustawicznego, tj. pozostającego w bezpośrednim związku </w:t>
      </w:r>
      <w:r w:rsidR="008232B9" w:rsidRPr="00E44ADA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                          </w:t>
      </w:r>
      <w:r w:rsidRPr="00E44ADA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z branżą lub zawodem, mającego na celu uzyskanie lub uaktualnienie kompetencji do celów zawodowych. </w:t>
      </w:r>
      <w:r w:rsidR="008232B9" w:rsidRPr="00E44ADA">
        <w:rPr>
          <w:rFonts w:asciiTheme="minorHAnsi" w:eastAsiaTheme="minorHAnsi" w:hAnsiTheme="minorHAnsi" w:cs="Calibri,Bold"/>
          <w:bCs/>
          <w:sz w:val="22"/>
          <w:szCs w:val="22"/>
          <w:u w:val="single"/>
          <w:lang w:eastAsia="en-US"/>
        </w:rPr>
        <w:t>Zakres kształcenia</w:t>
      </w:r>
      <w:r w:rsidRPr="00E44ADA">
        <w:rPr>
          <w:rFonts w:asciiTheme="minorHAnsi" w:eastAsiaTheme="minorHAnsi" w:hAnsiTheme="minorHAnsi" w:cs="Calibri,Bold"/>
          <w:bCs/>
          <w:sz w:val="22"/>
          <w:szCs w:val="22"/>
          <w:u w:val="single"/>
          <w:lang w:eastAsia="en-US"/>
        </w:rPr>
        <w:t xml:space="preserve">/szkolenia nie musi być tematycznie związany z głównym obszarem działalności wnioskującego, natomiast ww. priorytet nie obejmuje tych form kształcenia i szkolenia, które  w przeważającej mierze dotyczą tak </w:t>
      </w:r>
      <w:r w:rsidR="008232B9" w:rsidRPr="00E44ADA">
        <w:rPr>
          <w:rFonts w:asciiTheme="minorHAnsi" w:eastAsiaTheme="minorHAnsi" w:hAnsiTheme="minorHAnsi" w:cs="Calibri,Bold"/>
          <w:bCs/>
          <w:sz w:val="22"/>
          <w:szCs w:val="22"/>
          <w:u w:val="single"/>
          <w:lang w:eastAsia="en-US"/>
        </w:rPr>
        <w:t>zwanych  kompetencji miękkich (</w:t>
      </w:r>
      <w:r w:rsidRPr="00E44ADA">
        <w:rPr>
          <w:rFonts w:asciiTheme="minorHAnsi" w:eastAsiaTheme="minorHAnsi" w:hAnsiTheme="minorHAnsi" w:cs="Calibri,Bold"/>
          <w:bCs/>
          <w:sz w:val="22"/>
          <w:szCs w:val="22"/>
          <w:u w:val="single"/>
          <w:lang w:eastAsia="en-US"/>
        </w:rPr>
        <w:t>psychospołecznych, interpersonalnych).</w:t>
      </w:r>
      <w:r w:rsidRPr="00E44ADA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</w:t>
      </w:r>
    </w:p>
    <w:p w:rsidR="00231151" w:rsidRPr="00E44ADA" w:rsidRDefault="0076149A" w:rsidP="0023115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 w:rsidRPr="00E44ADA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Priorytet II</w:t>
      </w:r>
    </w:p>
    <w:p w:rsidR="00231151" w:rsidRPr="00E44ADA" w:rsidRDefault="0076149A" w:rsidP="00231151">
      <w:pPr>
        <w:pStyle w:val="Akapitzlist"/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 w:rsidRPr="00E44ADA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Wsparcie kształcenia ustawicznego pracowników, którzy mogą udokumentować wykonywanie przez co najmniej 15 lat pra</w:t>
      </w:r>
      <w:r w:rsidR="00231151" w:rsidRPr="00E44ADA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c w szczególnych warunkach lub </w:t>
      </w:r>
      <w:r w:rsidRPr="00E44ADA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o szczególnym charakterze, a którym nie przysługuj</w:t>
      </w:r>
      <w:r w:rsidR="00231151" w:rsidRPr="00E44ADA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e prawo do emerytury pomostowej.</w:t>
      </w:r>
    </w:p>
    <w:p w:rsidR="00231151" w:rsidRPr="00E44ADA" w:rsidRDefault="0076149A" w:rsidP="0023115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 w:rsidRPr="00E44ADA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Priorytet III </w:t>
      </w:r>
    </w:p>
    <w:p w:rsidR="006A791E" w:rsidRDefault="0076149A" w:rsidP="006A791E">
      <w:pPr>
        <w:pStyle w:val="Akapitzlist"/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 w:rsidRPr="00E44ADA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Wsparcie młodych, nowozatrudnionych pracowników na podstawie umów, o których mowa </w:t>
      </w:r>
      <w:r w:rsidR="00231151" w:rsidRPr="00E44ADA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                                    </w:t>
      </w:r>
      <w:r w:rsidRPr="00E44ADA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w art. 150f ust. 1 ustawy o promocji zatrudnienia i instytucjach rynku pracy</w:t>
      </w:r>
      <w:r w:rsidR="00231151" w:rsidRPr="00E44ADA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.</w:t>
      </w:r>
    </w:p>
    <w:p w:rsidR="00223391" w:rsidRPr="007A6E2B" w:rsidRDefault="006A791E" w:rsidP="006A791E">
      <w:pPr>
        <w:pStyle w:val="Akapitzlist"/>
        <w:autoSpaceDE w:val="0"/>
        <w:autoSpaceDN w:val="0"/>
        <w:adjustRightInd w:val="0"/>
        <w:spacing w:after="200" w:line="276" w:lineRule="auto"/>
        <w:ind w:left="397" w:hanging="397"/>
        <w:contextualSpacing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2.  </w:t>
      </w:r>
      <w:r w:rsidR="002B3627">
        <w:rPr>
          <w:rFonts w:asciiTheme="minorHAnsi" w:hAnsiTheme="minorHAnsi"/>
          <w:sz w:val="22"/>
          <w:szCs w:val="22"/>
        </w:rPr>
        <w:t>Środki KFS wspierają</w:t>
      </w:r>
      <w:r w:rsidR="00223391">
        <w:rPr>
          <w:rFonts w:asciiTheme="minorHAnsi" w:hAnsiTheme="minorHAnsi"/>
          <w:sz w:val="22"/>
          <w:szCs w:val="22"/>
        </w:rPr>
        <w:t xml:space="preserve"> pracodawców inwestujących w kształcenie osób pracujących. </w:t>
      </w:r>
      <w:r w:rsidR="002B3627" w:rsidRPr="007A6E2B">
        <w:rPr>
          <w:rFonts w:asciiTheme="minorHAnsi" w:hAnsiTheme="minorHAnsi"/>
          <w:sz w:val="22"/>
          <w:szCs w:val="22"/>
        </w:rPr>
        <w:t xml:space="preserve">Wysokość  </w:t>
      </w:r>
      <w:r w:rsidR="00223391" w:rsidRPr="007A6E2B">
        <w:rPr>
          <w:rFonts w:asciiTheme="minorHAnsi" w:hAnsiTheme="minorHAnsi"/>
          <w:sz w:val="22"/>
          <w:szCs w:val="22"/>
        </w:rPr>
        <w:t>wsparcia</w:t>
      </w:r>
      <w:r w:rsidR="007A6E2B" w:rsidRPr="007A6E2B">
        <w:rPr>
          <w:rFonts w:asciiTheme="minorHAnsi" w:hAnsiTheme="minorHAnsi"/>
          <w:sz w:val="22"/>
          <w:szCs w:val="22"/>
        </w:rPr>
        <w:t xml:space="preserve"> </w:t>
      </w:r>
      <w:r w:rsidR="007A6E2B">
        <w:rPr>
          <w:rFonts w:asciiTheme="minorHAnsi" w:hAnsiTheme="minorHAnsi"/>
          <w:sz w:val="22"/>
          <w:szCs w:val="22"/>
        </w:rPr>
        <w:t xml:space="preserve">udzielanego ze środków </w:t>
      </w:r>
      <w:r w:rsidR="007A6E2B" w:rsidRPr="007A6E2B">
        <w:rPr>
          <w:rFonts w:asciiTheme="minorHAnsi" w:hAnsiTheme="minorHAnsi"/>
          <w:sz w:val="22"/>
          <w:szCs w:val="22"/>
        </w:rPr>
        <w:t xml:space="preserve">KFS </w:t>
      </w:r>
      <w:r w:rsidR="002B3627" w:rsidRPr="007A6E2B">
        <w:rPr>
          <w:rFonts w:asciiTheme="minorHAnsi" w:hAnsiTheme="minorHAnsi"/>
          <w:sz w:val="22"/>
          <w:szCs w:val="22"/>
        </w:rPr>
        <w:t>wynosi</w:t>
      </w:r>
      <w:r w:rsidR="00223391" w:rsidRPr="007A6E2B">
        <w:rPr>
          <w:rFonts w:asciiTheme="minorHAnsi" w:hAnsiTheme="minorHAnsi"/>
          <w:sz w:val="22"/>
          <w:szCs w:val="22"/>
        </w:rPr>
        <w:t>:</w:t>
      </w:r>
    </w:p>
    <w:p w:rsidR="002B3627" w:rsidRPr="006A791E" w:rsidRDefault="0076149A" w:rsidP="006A791E">
      <w:pPr>
        <w:pStyle w:val="Akapitzlist"/>
        <w:numPr>
          <w:ilvl w:val="0"/>
          <w:numId w:val="9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6A791E">
        <w:rPr>
          <w:rFonts w:asciiTheme="minorHAnsi" w:hAnsiTheme="minorHAnsi"/>
          <w:sz w:val="22"/>
          <w:szCs w:val="22"/>
        </w:rPr>
        <w:t xml:space="preserve">do </w:t>
      </w:r>
      <w:r w:rsidR="00223391" w:rsidRPr="006A791E">
        <w:rPr>
          <w:rFonts w:asciiTheme="minorHAnsi" w:hAnsiTheme="minorHAnsi"/>
          <w:sz w:val="22"/>
          <w:szCs w:val="22"/>
        </w:rPr>
        <w:t>80% kosztów kształcenia ustawicznego</w:t>
      </w:r>
      <w:r w:rsidR="002B3627" w:rsidRPr="006A791E">
        <w:rPr>
          <w:rFonts w:asciiTheme="minorHAnsi" w:hAnsiTheme="minorHAnsi"/>
          <w:sz w:val="22"/>
          <w:szCs w:val="22"/>
        </w:rPr>
        <w:t xml:space="preserve"> (finansowane z </w:t>
      </w:r>
      <w:r w:rsidR="00223391" w:rsidRPr="006A791E">
        <w:rPr>
          <w:rFonts w:asciiTheme="minorHAnsi" w:hAnsiTheme="minorHAnsi"/>
          <w:sz w:val="22"/>
          <w:szCs w:val="22"/>
        </w:rPr>
        <w:t>KFS</w:t>
      </w:r>
      <w:r w:rsidR="002B3627" w:rsidRPr="006A791E">
        <w:rPr>
          <w:rFonts w:asciiTheme="minorHAnsi" w:hAnsiTheme="minorHAnsi"/>
          <w:sz w:val="22"/>
          <w:szCs w:val="22"/>
        </w:rPr>
        <w:t>) oraz</w:t>
      </w:r>
      <w:r w:rsidR="00223391" w:rsidRPr="006A791E">
        <w:rPr>
          <w:rFonts w:asciiTheme="minorHAnsi" w:hAnsiTheme="minorHAnsi"/>
          <w:sz w:val="22"/>
          <w:szCs w:val="22"/>
        </w:rPr>
        <w:t xml:space="preserve"> 20% kosztów</w:t>
      </w:r>
      <w:r w:rsidR="002B3627" w:rsidRPr="006A791E">
        <w:rPr>
          <w:rFonts w:asciiTheme="minorHAnsi" w:hAnsiTheme="minorHAnsi"/>
          <w:sz w:val="22"/>
          <w:szCs w:val="22"/>
        </w:rPr>
        <w:t xml:space="preserve"> (finansowane przez pracodawcę)</w:t>
      </w:r>
      <w:r w:rsidR="00D751B8" w:rsidRPr="006A791E">
        <w:rPr>
          <w:rFonts w:asciiTheme="minorHAnsi" w:hAnsiTheme="minorHAnsi"/>
          <w:sz w:val="22"/>
          <w:szCs w:val="22"/>
        </w:rPr>
        <w:t xml:space="preserve"> </w:t>
      </w:r>
      <w:r w:rsidR="002B3627" w:rsidRPr="006A791E">
        <w:rPr>
          <w:rFonts w:asciiTheme="minorHAnsi" w:hAnsiTheme="minorHAnsi"/>
          <w:sz w:val="22"/>
          <w:szCs w:val="22"/>
        </w:rPr>
        <w:t>lub</w:t>
      </w:r>
    </w:p>
    <w:p w:rsidR="002B3627" w:rsidRDefault="0076149A" w:rsidP="006A791E">
      <w:pPr>
        <w:pStyle w:val="Akapitzlist"/>
        <w:numPr>
          <w:ilvl w:val="0"/>
          <w:numId w:val="9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6A791E">
        <w:rPr>
          <w:rFonts w:asciiTheme="minorHAnsi" w:hAnsiTheme="minorHAnsi"/>
          <w:sz w:val="22"/>
          <w:szCs w:val="22"/>
        </w:rPr>
        <w:t xml:space="preserve">do </w:t>
      </w:r>
      <w:r w:rsidR="00223391" w:rsidRPr="006A791E">
        <w:rPr>
          <w:rFonts w:asciiTheme="minorHAnsi" w:hAnsiTheme="minorHAnsi"/>
          <w:sz w:val="22"/>
          <w:szCs w:val="22"/>
        </w:rPr>
        <w:t>100</w:t>
      </w:r>
      <w:r w:rsidR="00223391" w:rsidRPr="002B3627">
        <w:rPr>
          <w:rFonts w:asciiTheme="minorHAnsi" w:hAnsiTheme="minorHAnsi"/>
          <w:sz w:val="22"/>
          <w:szCs w:val="22"/>
        </w:rPr>
        <w:t>% kosztów</w:t>
      </w:r>
      <w:r w:rsidR="007A6E2B">
        <w:rPr>
          <w:rFonts w:asciiTheme="minorHAnsi" w:hAnsiTheme="minorHAnsi"/>
          <w:sz w:val="22"/>
          <w:szCs w:val="22"/>
        </w:rPr>
        <w:t xml:space="preserve"> kształcenia ustawicznego (</w:t>
      </w:r>
      <w:r w:rsidR="002B3627" w:rsidRPr="002B3627">
        <w:rPr>
          <w:rFonts w:asciiTheme="minorHAnsi" w:hAnsiTheme="minorHAnsi"/>
          <w:sz w:val="22"/>
          <w:szCs w:val="22"/>
        </w:rPr>
        <w:t xml:space="preserve">finansowane ze </w:t>
      </w:r>
      <w:r w:rsidR="00223391" w:rsidRPr="002B3627">
        <w:rPr>
          <w:rFonts w:asciiTheme="minorHAnsi" w:hAnsiTheme="minorHAnsi"/>
          <w:sz w:val="22"/>
          <w:szCs w:val="22"/>
        </w:rPr>
        <w:t xml:space="preserve"> KFS</w:t>
      </w:r>
      <w:r w:rsidR="002B3627" w:rsidRPr="002B3627">
        <w:rPr>
          <w:rFonts w:asciiTheme="minorHAnsi" w:hAnsiTheme="minorHAnsi"/>
          <w:sz w:val="22"/>
          <w:szCs w:val="22"/>
        </w:rPr>
        <w:t>) dla pracoda</w:t>
      </w:r>
      <w:r w:rsidR="00D751B8">
        <w:rPr>
          <w:rFonts w:asciiTheme="minorHAnsi" w:hAnsiTheme="minorHAnsi"/>
          <w:sz w:val="22"/>
          <w:szCs w:val="22"/>
        </w:rPr>
        <w:t xml:space="preserve">wcy  będącego </w:t>
      </w:r>
      <w:r w:rsidR="002B3627" w:rsidRPr="002B3627">
        <w:rPr>
          <w:rFonts w:asciiTheme="minorHAnsi" w:hAnsiTheme="minorHAnsi"/>
          <w:sz w:val="22"/>
          <w:szCs w:val="22"/>
        </w:rPr>
        <w:t>mikroprzedsiębiorstwem.</w:t>
      </w:r>
      <w:r w:rsidR="00223391" w:rsidRPr="002B3627">
        <w:rPr>
          <w:rFonts w:asciiTheme="minorHAnsi" w:hAnsiTheme="minorHAnsi"/>
          <w:sz w:val="22"/>
          <w:szCs w:val="22"/>
        </w:rPr>
        <w:t xml:space="preserve"> </w:t>
      </w:r>
    </w:p>
    <w:p w:rsidR="00AA706B" w:rsidRPr="00480A80" w:rsidRDefault="00AA706B" w:rsidP="00AA706B">
      <w:pPr>
        <w:pStyle w:val="Akapitzlist"/>
        <w:ind w:left="397" w:hanging="39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   </w:t>
      </w:r>
      <w:r w:rsidRPr="00480A80">
        <w:rPr>
          <w:rFonts w:asciiTheme="minorHAnsi" w:hAnsiTheme="minorHAnsi"/>
          <w:sz w:val="22"/>
          <w:szCs w:val="22"/>
        </w:rPr>
        <w:t xml:space="preserve">Wsparcie z KFS udzielane jest pracodawcom do momentu wyczerpania środków finansowych przyznanych na ten cel limitem. </w:t>
      </w:r>
    </w:p>
    <w:p w:rsidR="00D35207" w:rsidRPr="00480A80" w:rsidRDefault="00D35207" w:rsidP="00AA706B">
      <w:pPr>
        <w:pStyle w:val="Akapitzlist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480A80">
        <w:rPr>
          <w:rFonts w:asciiTheme="minorHAnsi" w:hAnsiTheme="minorHAnsi"/>
          <w:sz w:val="22"/>
          <w:szCs w:val="22"/>
        </w:rPr>
        <w:t>4.     Umowę o finansowanie kosztów kształcenia ustawicznego ze środków KFS zawiera z pracodawcą Dyrektor Powiatowego Urzędu Pracy w Poznaniu, na podstawie posiadanego upoważnienia Starosty Poznańskiego.</w:t>
      </w:r>
    </w:p>
    <w:p w:rsidR="00F34096" w:rsidRDefault="00F34096" w:rsidP="002B3627">
      <w:pPr>
        <w:pStyle w:val="Akapitzlist"/>
        <w:ind w:left="360"/>
        <w:jc w:val="center"/>
        <w:rPr>
          <w:rFonts w:asciiTheme="minorHAnsi" w:hAnsiTheme="minorHAnsi"/>
          <w:b/>
          <w:sz w:val="22"/>
          <w:szCs w:val="22"/>
        </w:rPr>
      </w:pPr>
    </w:p>
    <w:p w:rsidR="00223391" w:rsidRPr="002B3627" w:rsidRDefault="00223391" w:rsidP="002B3627">
      <w:pPr>
        <w:pStyle w:val="Akapitzlist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2B3627">
        <w:rPr>
          <w:rFonts w:asciiTheme="minorHAnsi" w:hAnsiTheme="minorHAnsi"/>
          <w:b/>
          <w:sz w:val="22"/>
          <w:szCs w:val="22"/>
        </w:rPr>
        <w:t>§ 3</w:t>
      </w:r>
    </w:p>
    <w:p w:rsidR="00223391" w:rsidRDefault="00223391" w:rsidP="00223391">
      <w:pPr>
        <w:ind w:left="360" w:hanging="360"/>
        <w:jc w:val="both"/>
        <w:rPr>
          <w:rFonts w:asciiTheme="minorHAnsi" w:hAnsiTheme="minorHAnsi"/>
          <w:b/>
          <w:sz w:val="22"/>
          <w:szCs w:val="22"/>
        </w:rPr>
      </w:pPr>
    </w:p>
    <w:p w:rsidR="00D751B8" w:rsidRDefault="00223391" w:rsidP="00B4724E">
      <w:pPr>
        <w:ind w:left="397" w:hanging="39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 w:rsidR="00200173">
        <w:rPr>
          <w:rFonts w:asciiTheme="minorHAnsi" w:hAnsiTheme="minorHAnsi"/>
          <w:sz w:val="22"/>
          <w:szCs w:val="22"/>
        </w:rPr>
        <w:tab/>
      </w:r>
      <w:r w:rsidR="00703999">
        <w:rPr>
          <w:rFonts w:asciiTheme="minorHAnsi" w:hAnsiTheme="minorHAnsi"/>
          <w:sz w:val="22"/>
          <w:szCs w:val="22"/>
        </w:rPr>
        <w:t>Z dofinansowania w ramach KFS mogą skorzystać</w:t>
      </w:r>
      <w:r>
        <w:rPr>
          <w:rFonts w:asciiTheme="minorHAnsi" w:hAnsiTheme="minorHAnsi"/>
          <w:sz w:val="22"/>
          <w:szCs w:val="22"/>
        </w:rPr>
        <w:t xml:space="preserve"> wszyscy pracodawcy, w rozumieniu przepisów ustawy</w:t>
      </w:r>
      <w:r w:rsidR="00703999" w:rsidRPr="00703999">
        <w:rPr>
          <w:rFonts w:asciiTheme="minorHAnsi" w:hAnsiTheme="minorHAnsi"/>
          <w:sz w:val="22"/>
          <w:szCs w:val="22"/>
        </w:rPr>
        <w:t xml:space="preserve"> </w:t>
      </w:r>
      <w:r w:rsidR="00703999">
        <w:rPr>
          <w:rFonts w:asciiTheme="minorHAnsi" w:hAnsiTheme="minorHAnsi"/>
          <w:sz w:val="22"/>
          <w:szCs w:val="22"/>
        </w:rPr>
        <w:t>o promocji zatrudnienia i instytucjach rynku pracy</w:t>
      </w:r>
      <w:r>
        <w:rPr>
          <w:rFonts w:asciiTheme="minorHAnsi" w:hAnsiTheme="minorHAnsi"/>
          <w:sz w:val="22"/>
          <w:szCs w:val="22"/>
        </w:rPr>
        <w:t xml:space="preserve">, którzy zamierzają inwestować </w:t>
      </w:r>
      <w:r w:rsidR="00703999">
        <w:rPr>
          <w:rFonts w:asciiTheme="minorHAnsi" w:hAnsiTheme="minorHAnsi"/>
          <w:sz w:val="22"/>
          <w:szCs w:val="22"/>
        </w:rPr>
        <w:t xml:space="preserve">                                  </w:t>
      </w:r>
      <w:r>
        <w:rPr>
          <w:rFonts w:asciiTheme="minorHAnsi" w:hAnsiTheme="minorHAnsi"/>
          <w:sz w:val="22"/>
          <w:szCs w:val="22"/>
        </w:rPr>
        <w:t>w podnoszenie kwalifika</w:t>
      </w:r>
      <w:r w:rsidR="00703999">
        <w:rPr>
          <w:rFonts w:asciiTheme="minorHAnsi" w:hAnsiTheme="minorHAnsi"/>
          <w:sz w:val="22"/>
          <w:szCs w:val="22"/>
        </w:rPr>
        <w:t>cji lub kompetencji własnych, jak i</w:t>
      </w:r>
      <w:r>
        <w:rPr>
          <w:rFonts w:asciiTheme="minorHAnsi" w:hAnsiTheme="minorHAnsi"/>
          <w:sz w:val="22"/>
          <w:szCs w:val="22"/>
        </w:rPr>
        <w:t xml:space="preserve"> pracowników. </w:t>
      </w:r>
    </w:p>
    <w:p w:rsidR="00223391" w:rsidRPr="0076149A" w:rsidRDefault="00223391" w:rsidP="00B4724E">
      <w:pPr>
        <w:ind w:left="397" w:hanging="397"/>
        <w:jc w:val="both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3.</w:t>
      </w:r>
      <w:r w:rsidR="00200173">
        <w:rPr>
          <w:rFonts w:asciiTheme="minorHAnsi" w:hAnsiTheme="minorHAnsi"/>
          <w:sz w:val="22"/>
          <w:szCs w:val="22"/>
        </w:rPr>
        <w:tab/>
      </w:r>
      <w:r w:rsidR="004A02F4">
        <w:rPr>
          <w:rFonts w:asciiTheme="minorHAnsi" w:hAnsiTheme="minorHAnsi"/>
          <w:sz w:val="22"/>
          <w:szCs w:val="22"/>
        </w:rPr>
        <w:t>Wyboru</w:t>
      </w:r>
      <w:r>
        <w:rPr>
          <w:rFonts w:asciiTheme="minorHAnsi" w:hAnsiTheme="minorHAnsi"/>
          <w:sz w:val="22"/>
          <w:szCs w:val="22"/>
        </w:rPr>
        <w:t xml:space="preserve"> instytucji szkoleniowej prowadzącej kształcenie ustawiczne lub przeprowadzającej egza</w:t>
      </w:r>
      <w:r w:rsidR="004A02F4">
        <w:rPr>
          <w:rFonts w:asciiTheme="minorHAnsi" w:hAnsiTheme="minorHAnsi"/>
          <w:sz w:val="22"/>
          <w:szCs w:val="22"/>
        </w:rPr>
        <w:t>min dokonuje Pracodawca</w:t>
      </w:r>
      <w:r>
        <w:rPr>
          <w:rFonts w:asciiTheme="minorHAnsi" w:hAnsiTheme="minorHAnsi"/>
          <w:sz w:val="22"/>
          <w:szCs w:val="22"/>
        </w:rPr>
        <w:t xml:space="preserve">, przy zachowaniu zasady racjonalnego wydatkowania środków. </w:t>
      </w:r>
      <w:r w:rsidR="004A02F4">
        <w:rPr>
          <w:rFonts w:asciiTheme="minorHAnsi" w:hAnsiTheme="minorHAnsi"/>
          <w:sz w:val="22"/>
          <w:szCs w:val="22"/>
        </w:rPr>
        <w:t xml:space="preserve">                </w:t>
      </w:r>
      <w:r w:rsidR="00F82689" w:rsidRPr="004A02F4">
        <w:rPr>
          <w:rFonts w:asciiTheme="minorHAnsi" w:hAnsiTheme="minorHAnsi"/>
          <w:sz w:val="22"/>
          <w:szCs w:val="22"/>
        </w:rPr>
        <w:t xml:space="preserve">W sytuacjach </w:t>
      </w:r>
      <w:r w:rsidR="0076149A" w:rsidRPr="004A02F4">
        <w:rPr>
          <w:rFonts w:asciiTheme="minorHAnsi" w:hAnsiTheme="minorHAnsi"/>
          <w:sz w:val="22"/>
          <w:szCs w:val="22"/>
        </w:rPr>
        <w:t xml:space="preserve">budzących wątpliwości co do oszacowanej wysokości kosztów kształcenia </w:t>
      </w:r>
      <w:r w:rsidR="00B4724E">
        <w:rPr>
          <w:rFonts w:asciiTheme="minorHAnsi" w:hAnsiTheme="minorHAnsi"/>
          <w:sz w:val="22"/>
          <w:szCs w:val="22"/>
        </w:rPr>
        <w:t xml:space="preserve">                                  </w:t>
      </w:r>
      <w:r w:rsidR="0076149A" w:rsidRPr="004A02F4">
        <w:rPr>
          <w:rFonts w:asciiTheme="minorHAnsi" w:hAnsiTheme="minorHAnsi"/>
          <w:sz w:val="22"/>
          <w:szCs w:val="22"/>
        </w:rPr>
        <w:t>tut. Urząd</w:t>
      </w:r>
      <w:r w:rsidR="004A02F4" w:rsidRPr="004A02F4">
        <w:rPr>
          <w:rFonts w:asciiTheme="minorHAnsi" w:hAnsiTheme="minorHAnsi"/>
          <w:sz w:val="22"/>
          <w:szCs w:val="22"/>
        </w:rPr>
        <w:t xml:space="preserve"> będzie przeprowadzał postę</w:t>
      </w:r>
      <w:r w:rsidR="0076149A" w:rsidRPr="004A02F4">
        <w:rPr>
          <w:rFonts w:asciiTheme="minorHAnsi" w:hAnsiTheme="minorHAnsi"/>
          <w:sz w:val="22"/>
          <w:szCs w:val="22"/>
        </w:rPr>
        <w:t>powanie wyjaśniające</w:t>
      </w:r>
      <w:r w:rsidR="00492170" w:rsidRPr="004A02F4">
        <w:rPr>
          <w:rFonts w:asciiTheme="minorHAnsi" w:hAnsiTheme="minorHAnsi"/>
          <w:sz w:val="22"/>
          <w:szCs w:val="22"/>
        </w:rPr>
        <w:t xml:space="preserve"> w </w:t>
      </w:r>
      <w:r w:rsidR="0076149A" w:rsidRPr="004A02F4">
        <w:rPr>
          <w:rFonts w:asciiTheme="minorHAnsi" w:hAnsiTheme="minorHAnsi"/>
          <w:sz w:val="22"/>
          <w:szCs w:val="22"/>
        </w:rPr>
        <w:t xml:space="preserve"> ww. zakresie.  </w:t>
      </w:r>
    </w:p>
    <w:p w:rsidR="00070FDC" w:rsidRDefault="00070FDC" w:rsidP="00223391">
      <w:pPr>
        <w:jc w:val="center"/>
        <w:rPr>
          <w:rFonts w:asciiTheme="minorHAnsi" w:hAnsiTheme="minorHAnsi"/>
          <w:b/>
          <w:sz w:val="22"/>
          <w:szCs w:val="22"/>
        </w:rPr>
      </w:pPr>
    </w:p>
    <w:p w:rsidR="00070FDC" w:rsidRDefault="00070FDC" w:rsidP="00223391">
      <w:pPr>
        <w:jc w:val="center"/>
        <w:rPr>
          <w:rFonts w:asciiTheme="minorHAnsi" w:hAnsiTheme="minorHAnsi"/>
          <w:b/>
          <w:sz w:val="22"/>
          <w:szCs w:val="22"/>
        </w:rPr>
      </w:pPr>
    </w:p>
    <w:p w:rsidR="00223391" w:rsidRDefault="00223391" w:rsidP="00223391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4</w:t>
      </w:r>
    </w:p>
    <w:p w:rsidR="00223391" w:rsidRPr="00FC4A32" w:rsidRDefault="00223391" w:rsidP="00223391">
      <w:pPr>
        <w:jc w:val="both"/>
        <w:rPr>
          <w:rFonts w:asciiTheme="minorHAnsi" w:hAnsiTheme="minorHAnsi"/>
          <w:sz w:val="22"/>
          <w:szCs w:val="22"/>
        </w:rPr>
      </w:pPr>
    </w:p>
    <w:p w:rsidR="00D630CB" w:rsidRPr="00FC4A32" w:rsidRDefault="00FC4A32" w:rsidP="00FC4A32">
      <w:pPr>
        <w:pStyle w:val="Akapitzlist"/>
        <w:numPr>
          <w:ilvl w:val="3"/>
          <w:numId w:val="1"/>
        </w:numPr>
        <w:ind w:left="397" w:hanging="397"/>
        <w:jc w:val="both"/>
        <w:rPr>
          <w:rFonts w:asciiTheme="minorHAnsi" w:hAnsiTheme="minorHAnsi" w:cs="Arial"/>
          <w:sz w:val="22"/>
          <w:szCs w:val="22"/>
        </w:rPr>
      </w:pPr>
      <w:r w:rsidRPr="00FC4A32">
        <w:rPr>
          <w:rFonts w:asciiTheme="minorHAnsi" w:hAnsiTheme="minorHAnsi" w:cs="Arial"/>
          <w:sz w:val="22"/>
          <w:szCs w:val="22"/>
        </w:rPr>
        <w:t xml:space="preserve">Środki KFS na sfinansowanie kosztów kształcenia ustawicznego pracowników i pracodawcy przyznawane są na wniosek Pracodawcy </w:t>
      </w:r>
      <w:r w:rsidR="00D630CB" w:rsidRPr="00FC4A32">
        <w:rPr>
          <w:rFonts w:asciiTheme="minorHAnsi" w:hAnsiTheme="minorHAnsi" w:cs="Arial"/>
          <w:sz w:val="22"/>
          <w:szCs w:val="22"/>
        </w:rPr>
        <w:t xml:space="preserve"> w wysokości do 80% tych kosztów, nie więcej jednak niż 300% przeciętnego wynagrodzenia w danym roku na jednego uczestnika,</w:t>
      </w:r>
      <w:r w:rsidR="00D630CB" w:rsidRPr="00FC4A32">
        <w:rPr>
          <w:rFonts w:asciiTheme="minorHAnsi" w:hAnsiTheme="minorHAnsi" w:cs="Arial"/>
          <w:sz w:val="22"/>
          <w:szCs w:val="22"/>
        </w:rPr>
        <w:br/>
        <w:t>a w przypadku mikroprzedsiębiorstw w wysokości do 100%, nie więcej jednak niż 300% przeciętnego wynagrodzenia w danym roku na jednego uczestnika.</w:t>
      </w:r>
    </w:p>
    <w:p w:rsidR="00223391" w:rsidRDefault="00223391" w:rsidP="00E148E2">
      <w:pPr>
        <w:pStyle w:val="Akapitzlist"/>
        <w:numPr>
          <w:ilvl w:val="3"/>
          <w:numId w:val="1"/>
        </w:numPr>
        <w:ind w:left="397" w:hanging="39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Pracodawca składa we wła</w:t>
      </w:r>
      <w:r w:rsidR="00E148E2">
        <w:rPr>
          <w:rFonts w:asciiTheme="minorHAnsi" w:hAnsiTheme="minorHAnsi" w:cs="Arial"/>
          <w:sz w:val="22"/>
          <w:szCs w:val="22"/>
        </w:rPr>
        <w:t xml:space="preserve">ściwym dla siedziby Pracodawcy Powiatowym </w:t>
      </w:r>
      <w:r>
        <w:rPr>
          <w:rFonts w:asciiTheme="minorHAnsi" w:hAnsiTheme="minorHAnsi" w:cs="Arial"/>
          <w:sz w:val="22"/>
          <w:szCs w:val="22"/>
        </w:rPr>
        <w:t xml:space="preserve">Urzędzie Pracy wniosek </w:t>
      </w:r>
      <w:r w:rsidR="00152259"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>o dofinansowanie kosztów kształcenia ustawicznego, którego wzór stanowi zał</w:t>
      </w:r>
      <w:r w:rsidR="00196DDB">
        <w:rPr>
          <w:rFonts w:asciiTheme="minorHAnsi" w:hAnsiTheme="minorHAnsi" w:cs="Arial"/>
          <w:sz w:val="22"/>
          <w:szCs w:val="22"/>
        </w:rPr>
        <w:t>ącznik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196DDB">
        <w:rPr>
          <w:rFonts w:asciiTheme="minorHAnsi" w:hAnsiTheme="minorHAnsi" w:cs="Arial"/>
          <w:sz w:val="22"/>
          <w:szCs w:val="22"/>
        </w:rPr>
        <w:t>n</w:t>
      </w:r>
      <w:r>
        <w:rPr>
          <w:rFonts w:asciiTheme="minorHAnsi" w:hAnsiTheme="minorHAnsi" w:cs="Arial"/>
          <w:sz w:val="22"/>
          <w:szCs w:val="22"/>
        </w:rPr>
        <w:t>r 1 do niniejszych zasad, zawierający:</w:t>
      </w:r>
    </w:p>
    <w:p w:rsidR="00223391" w:rsidRDefault="00223391" w:rsidP="00E148E2">
      <w:pPr>
        <w:pStyle w:val="Akapitzlist"/>
        <w:numPr>
          <w:ilvl w:val="0"/>
          <w:numId w:val="3"/>
        </w:numPr>
        <w:ind w:left="397" w:hanging="39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dane pracodawcy:</w:t>
      </w:r>
      <w:r w:rsidR="00E148E2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nazwę pracodawcy, adres siedziby i miejsce prowadzenia działalności, numer identyfikacji podatkowej, numer identyfikacyjny</w:t>
      </w:r>
      <w:r w:rsidR="00712713">
        <w:rPr>
          <w:rFonts w:asciiTheme="minorHAnsi" w:hAnsiTheme="minorHAnsi" w:cs="Arial"/>
          <w:sz w:val="22"/>
          <w:szCs w:val="22"/>
        </w:rPr>
        <w:t xml:space="preserve"> w krajowym rejestrze urzędowym podmiotów gospodarki narodowej</w:t>
      </w:r>
      <w:r>
        <w:rPr>
          <w:rFonts w:asciiTheme="minorHAnsi" w:hAnsiTheme="minorHAnsi" w:cs="Arial"/>
          <w:sz w:val="22"/>
          <w:szCs w:val="22"/>
        </w:rPr>
        <w:t xml:space="preserve"> REGON oraz oznaczenie przeważającego rodzaju prowadzonej działalności gos</w:t>
      </w:r>
      <w:r w:rsidR="00712713">
        <w:rPr>
          <w:rFonts w:asciiTheme="minorHAnsi" w:hAnsiTheme="minorHAnsi" w:cs="Arial"/>
          <w:sz w:val="22"/>
          <w:szCs w:val="22"/>
        </w:rPr>
        <w:t>podarczej według PKD, informację</w:t>
      </w:r>
      <w:r>
        <w:rPr>
          <w:rFonts w:asciiTheme="minorHAnsi" w:hAnsiTheme="minorHAnsi" w:cs="Arial"/>
          <w:sz w:val="22"/>
          <w:szCs w:val="22"/>
        </w:rPr>
        <w:t xml:space="preserve"> o liczbie zatrudnionych pracowników, imię i nazwisko osoby wskazanej przez pracodawcę do kontaktów, numer telefonu oraz adres poczty elektronicznej;</w:t>
      </w:r>
    </w:p>
    <w:p w:rsidR="00223391" w:rsidRDefault="00223391" w:rsidP="00E148E2">
      <w:pPr>
        <w:pStyle w:val="Akapitzlist"/>
        <w:numPr>
          <w:ilvl w:val="0"/>
          <w:numId w:val="3"/>
        </w:numPr>
        <w:ind w:left="397" w:hanging="39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wskazanie działań obejmujących kształcenie ustawiczne pracowników i pracodawcy, liczbę osób, których wydatek dotyczy oraz termin realizacji;</w:t>
      </w:r>
    </w:p>
    <w:p w:rsidR="00223391" w:rsidRDefault="00A01CB0" w:rsidP="00E148E2">
      <w:pPr>
        <w:pStyle w:val="Akapitzlist"/>
        <w:numPr>
          <w:ilvl w:val="0"/>
          <w:numId w:val="3"/>
        </w:numPr>
        <w:ind w:left="397" w:hanging="39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określenie całkowitej wysokości</w:t>
      </w:r>
      <w:r w:rsidR="00223391">
        <w:rPr>
          <w:rFonts w:asciiTheme="minorHAnsi" w:hAnsiTheme="minorHAnsi" w:cs="Arial"/>
          <w:sz w:val="22"/>
          <w:szCs w:val="22"/>
        </w:rPr>
        <w:t xml:space="preserve"> wydatków na działania obejmujące kształcenie ustawiczne pracowników</w:t>
      </w:r>
      <w:r w:rsidR="00E148E2">
        <w:rPr>
          <w:rFonts w:asciiTheme="minorHAnsi" w:hAnsiTheme="minorHAnsi" w:cs="Arial"/>
          <w:sz w:val="22"/>
          <w:szCs w:val="22"/>
        </w:rPr>
        <w:t xml:space="preserve"> </w:t>
      </w:r>
      <w:r w:rsidR="00223391">
        <w:rPr>
          <w:rFonts w:asciiTheme="minorHAnsi" w:hAnsiTheme="minorHAnsi" w:cs="Arial"/>
          <w:sz w:val="22"/>
          <w:szCs w:val="22"/>
        </w:rPr>
        <w:t>i pracodawcy, wnioskowaną wysokość środków KFS oraz wysokość wkładu własnego wnoszonego przez Pracodawcę;</w:t>
      </w:r>
    </w:p>
    <w:p w:rsidR="00223391" w:rsidRDefault="00223391" w:rsidP="00E148E2">
      <w:pPr>
        <w:pStyle w:val="Akapitzlist"/>
        <w:numPr>
          <w:ilvl w:val="0"/>
          <w:numId w:val="3"/>
        </w:numPr>
        <w:ind w:left="397" w:hanging="39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uzasadnienie potrzeby odbycia kształcenia ustawicznego, przy uwzględnieniu obecnych lub przyszłych potrzeb pracodawcy;</w:t>
      </w:r>
    </w:p>
    <w:p w:rsidR="000E6964" w:rsidRDefault="00223391" w:rsidP="000E6964">
      <w:pPr>
        <w:pStyle w:val="Akapitzlist"/>
        <w:numPr>
          <w:ilvl w:val="0"/>
          <w:numId w:val="3"/>
        </w:numPr>
        <w:ind w:left="397" w:hanging="39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nr konta bankowego Pracodawcy.</w:t>
      </w:r>
    </w:p>
    <w:p w:rsidR="00223391" w:rsidRPr="000E6964" w:rsidRDefault="000E6964" w:rsidP="000E6964">
      <w:pPr>
        <w:ind w:left="397" w:hanging="397"/>
        <w:jc w:val="both"/>
        <w:rPr>
          <w:rFonts w:asciiTheme="minorHAnsi" w:hAnsiTheme="minorHAnsi" w:cs="Arial"/>
          <w:sz w:val="22"/>
          <w:szCs w:val="22"/>
        </w:rPr>
      </w:pPr>
      <w:r w:rsidRPr="000E6964">
        <w:rPr>
          <w:rFonts w:asciiTheme="minorHAnsi" w:hAnsiTheme="minorHAnsi" w:cs="Arial"/>
          <w:sz w:val="22"/>
          <w:szCs w:val="22"/>
        </w:rPr>
        <w:t>2.</w:t>
      </w:r>
      <w:r>
        <w:rPr>
          <w:rFonts w:asciiTheme="minorHAnsi" w:hAnsiTheme="minorHAnsi" w:cs="Arial"/>
          <w:sz w:val="22"/>
          <w:szCs w:val="22"/>
        </w:rPr>
        <w:t xml:space="preserve">    </w:t>
      </w:r>
      <w:r w:rsidR="00A01CB0">
        <w:rPr>
          <w:rFonts w:asciiTheme="minorHAnsi" w:hAnsiTheme="minorHAnsi" w:cs="Arial"/>
          <w:sz w:val="22"/>
          <w:szCs w:val="22"/>
        </w:rPr>
        <w:t>Do wniosku Pracodawca do</w:t>
      </w:r>
      <w:r w:rsidR="00223391" w:rsidRPr="000E6964">
        <w:rPr>
          <w:rFonts w:asciiTheme="minorHAnsi" w:hAnsiTheme="minorHAnsi" w:cs="Arial"/>
          <w:sz w:val="22"/>
          <w:szCs w:val="22"/>
        </w:rPr>
        <w:t>łącza:</w:t>
      </w:r>
    </w:p>
    <w:p w:rsidR="00200173" w:rsidRPr="000E6964" w:rsidRDefault="00223391" w:rsidP="000E6964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0E6964">
        <w:rPr>
          <w:rFonts w:asciiTheme="minorHAnsi" w:hAnsiTheme="minorHAnsi" w:cs="Arial"/>
          <w:sz w:val="22"/>
          <w:szCs w:val="22"/>
        </w:rPr>
        <w:t xml:space="preserve">oświadczenie </w:t>
      </w:r>
      <w:r w:rsidR="00F82689" w:rsidRPr="000E6964">
        <w:rPr>
          <w:rFonts w:asciiTheme="minorHAnsi" w:hAnsiTheme="minorHAnsi" w:cs="Arial"/>
          <w:sz w:val="22"/>
          <w:szCs w:val="22"/>
        </w:rPr>
        <w:t xml:space="preserve">Pracodawcy </w:t>
      </w:r>
      <w:r w:rsidR="006656EC" w:rsidRPr="000E6964">
        <w:rPr>
          <w:rFonts w:asciiTheme="minorHAnsi" w:hAnsiTheme="minorHAnsi" w:cs="Arial"/>
          <w:sz w:val="22"/>
          <w:szCs w:val="22"/>
        </w:rPr>
        <w:t>o dysponowani</w:t>
      </w:r>
      <w:r w:rsidR="00AD3778" w:rsidRPr="000E6964">
        <w:rPr>
          <w:rFonts w:asciiTheme="minorHAnsi" w:hAnsiTheme="minorHAnsi" w:cs="Arial"/>
          <w:sz w:val="22"/>
          <w:szCs w:val="22"/>
        </w:rPr>
        <w:t>u</w:t>
      </w:r>
      <w:r w:rsidR="000E6964" w:rsidRPr="000E6964">
        <w:rPr>
          <w:rFonts w:asciiTheme="minorHAnsi" w:hAnsiTheme="minorHAnsi" w:cs="Arial"/>
          <w:sz w:val="22"/>
          <w:szCs w:val="22"/>
        </w:rPr>
        <w:t xml:space="preserve"> oświadczeniami pracowników w zakresie wyrażenia zgody</w:t>
      </w:r>
      <w:r w:rsidR="0001696E" w:rsidRPr="000E6964">
        <w:rPr>
          <w:rFonts w:asciiTheme="minorHAnsi" w:hAnsiTheme="minorHAnsi" w:cs="Arial"/>
          <w:sz w:val="22"/>
          <w:szCs w:val="22"/>
        </w:rPr>
        <w:t xml:space="preserve"> na przetwarzanie danych osobowych</w:t>
      </w:r>
      <w:r w:rsidR="00AD3778" w:rsidRPr="000E6964">
        <w:rPr>
          <w:rFonts w:asciiTheme="minorHAnsi" w:hAnsiTheme="minorHAnsi" w:cs="Arial"/>
          <w:sz w:val="22"/>
          <w:szCs w:val="22"/>
        </w:rPr>
        <w:t xml:space="preserve"> do celów kształcenia</w:t>
      </w:r>
      <w:r w:rsidR="00200173" w:rsidRPr="000E6964">
        <w:rPr>
          <w:rFonts w:asciiTheme="minorHAnsi" w:hAnsiTheme="minorHAnsi" w:cs="Arial"/>
          <w:sz w:val="22"/>
          <w:szCs w:val="22"/>
        </w:rPr>
        <w:t>,</w:t>
      </w:r>
    </w:p>
    <w:p w:rsidR="00200173" w:rsidRPr="000E6964" w:rsidRDefault="006656EC" w:rsidP="000E6964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0E6964">
        <w:rPr>
          <w:rFonts w:asciiTheme="minorHAnsi" w:hAnsiTheme="minorHAnsi" w:cs="Arial"/>
          <w:sz w:val="22"/>
          <w:szCs w:val="22"/>
        </w:rPr>
        <w:t>oświadczenie Pracodawcy o zawarciu z pracownik</w:t>
      </w:r>
      <w:r w:rsidR="000E6964" w:rsidRPr="000E6964">
        <w:rPr>
          <w:rFonts w:asciiTheme="minorHAnsi" w:hAnsiTheme="minorHAnsi" w:cs="Arial"/>
          <w:sz w:val="22"/>
          <w:szCs w:val="22"/>
        </w:rPr>
        <w:t>ami umowy</w:t>
      </w:r>
      <w:r w:rsidRPr="000E6964">
        <w:rPr>
          <w:rFonts w:asciiTheme="minorHAnsi" w:hAnsiTheme="minorHAnsi" w:cs="Arial"/>
          <w:sz w:val="22"/>
          <w:szCs w:val="22"/>
        </w:rPr>
        <w:t xml:space="preserve"> o kształceni</w:t>
      </w:r>
      <w:r w:rsidR="00AD3778" w:rsidRPr="000E6964">
        <w:rPr>
          <w:rFonts w:asciiTheme="minorHAnsi" w:hAnsiTheme="minorHAnsi" w:cs="Arial"/>
          <w:sz w:val="22"/>
          <w:szCs w:val="22"/>
        </w:rPr>
        <w:t>e</w:t>
      </w:r>
      <w:r w:rsidRPr="000E6964">
        <w:rPr>
          <w:rFonts w:asciiTheme="minorHAnsi" w:hAnsiTheme="minorHAnsi" w:cs="Arial"/>
          <w:sz w:val="22"/>
          <w:szCs w:val="22"/>
        </w:rPr>
        <w:t xml:space="preserve"> ustawiczn</w:t>
      </w:r>
      <w:r w:rsidR="00AD3778" w:rsidRPr="000E6964">
        <w:rPr>
          <w:rFonts w:asciiTheme="minorHAnsi" w:hAnsiTheme="minorHAnsi" w:cs="Arial"/>
          <w:sz w:val="22"/>
          <w:szCs w:val="22"/>
        </w:rPr>
        <w:t xml:space="preserve">e, o </w:t>
      </w:r>
      <w:r w:rsidR="000E6964" w:rsidRPr="000E6964">
        <w:rPr>
          <w:rFonts w:asciiTheme="minorHAnsi" w:hAnsiTheme="minorHAnsi" w:cs="Arial"/>
          <w:sz w:val="22"/>
          <w:szCs w:val="22"/>
        </w:rPr>
        <w:t>której</w:t>
      </w:r>
      <w:r w:rsidR="00AD3778" w:rsidRPr="000E6964">
        <w:rPr>
          <w:rFonts w:asciiTheme="minorHAnsi" w:hAnsiTheme="minorHAnsi" w:cs="Arial"/>
          <w:sz w:val="22"/>
          <w:szCs w:val="22"/>
        </w:rPr>
        <w:t xml:space="preserve"> </w:t>
      </w:r>
      <w:r w:rsidR="000E6964" w:rsidRPr="000E6964">
        <w:rPr>
          <w:rFonts w:asciiTheme="minorHAnsi" w:hAnsiTheme="minorHAnsi" w:cs="Arial"/>
          <w:sz w:val="22"/>
          <w:szCs w:val="22"/>
        </w:rPr>
        <w:t xml:space="preserve">mowa w art. 69b ust. 3 </w:t>
      </w:r>
      <w:r w:rsidR="00AD3778" w:rsidRPr="000E6964">
        <w:rPr>
          <w:rFonts w:asciiTheme="minorHAnsi" w:hAnsiTheme="minorHAnsi" w:cs="Arial"/>
          <w:sz w:val="22"/>
          <w:szCs w:val="22"/>
        </w:rPr>
        <w:t>ustawy o promocji zatrudnienia i instytucjach rynku pracy</w:t>
      </w:r>
      <w:r w:rsidRPr="000E6964">
        <w:rPr>
          <w:rFonts w:asciiTheme="minorHAnsi" w:hAnsiTheme="minorHAnsi" w:cs="Arial"/>
          <w:sz w:val="22"/>
          <w:szCs w:val="22"/>
        </w:rPr>
        <w:t xml:space="preserve">, </w:t>
      </w:r>
    </w:p>
    <w:p w:rsidR="00200173" w:rsidRPr="000E6964" w:rsidRDefault="00223391" w:rsidP="000E6964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0E6964">
        <w:rPr>
          <w:rFonts w:asciiTheme="minorHAnsi" w:hAnsiTheme="minorHAnsi" w:cs="Arial"/>
          <w:sz w:val="22"/>
          <w:szCs w:val="22"/>
        </w:rPr>
        <w:t>wykaz osób objętych kształceniem ustawicznym,</w:t>
      </w:r>
    </w:p>
    <w:p w:rsidR="00200173" w:rsidRPr="00AB13D4" w:rsidRDefault="00223391" w:rsidP="000E6964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200173">
        <w:rPr>
          <w:rFonts w:asciiTheme="minorHAnsi" w:hAnsiTheme="minorHAnsi" w:cs="Arial"/>
          <w:sz w:val="22"/>
          <w:szCs w:val="22"/>
        </w:rPr>
        <w:t xml:space="preserve">zaświadczenie lub oświadczenie o </w:t>
      </w:r>
      <w:r w:rsidR="000E6964">
        <w:rPr>
          <w:rFonts w:asciiTheme="minorHAnsi" w:hAnsiTheme="minorHAnsi" w:cs="Arial"/>
          <w:sz w:val="22"/>
          <w:szCs w:val="22"/>
        </w:rPr>
        <w:t xml:space="preserve">pomocy de </w:t>
      </w:r>
      <w:proofErr w:type="spellStart"/>
      <w:r w:rsidR="000E6964">
        <w:rPr>
          <w:rFonts w:asciiTheme="minorHAnsi" w:hAnsiTheme="minorHAnsi" w:cs="Arial"/>
          <w:sz w:val="22"/>
          <w:szCs w:val="22"/>
        </w:rPr>
        <w:t>minimis</w:t>
      </w:r>
      <w:proofErr w:type="spellEnd"/>
      <w:r w:rsidR="000E6964">
        <w:rPr>
          <w:rFonts w:asciiTheme="minorHAnsi" w:hAnsiTheme="minorHAnsi" w:cs="Arial"/>
          <w:sz w:val="22"/>
          <w:szCs w:val="22"/>
        </w:rPr>
        <w:t xml:space="preserve"> </w:t>
      </w:r>
      <w:r w:rsidRPr="00200173">
        <w:rPr>
          <w:rFonts w:asciiTheme="minorHAnsi" w:hAnsiTheme="minorHAnsi" w:cs="Arial"/>
          <w:sz w:val="22"/>
          <w:szCs w:val="22"/>
        </w:rPr>
        <w:t xml:space="preserve"> w zakresie, o którym mowa w art. 37 ust.1 pkt 1 i ust. 2 pkt. 2 ustawy z dnia 30 kwietnia 2004r o </w:t>
      </w:r>
      <w:r w:rsidRPr="00200173">
        <w:rPr>
          <w:rFonts w:asciiTheme="minorHAnsi" w:hAnsiTheme="minorHAnsi"/>
          <w:sz w:val="22"/>
          <w:szCs w:val="22"/>
        </w:rPr>
        <w:t>postępowaniu w sprawach dot</w:t>
      </w:r>
      <w:r w:rsidR="000E6964">
        <w:rPr>
          <w:rFonts w:asciiTheme="minorHAnsi" w:hAnsiTheme="minorHAnsi"/>
          <w:sz w:val="22"/>
          <w:szCs w:val="22"/>
        </w:rPr>
        <w:t>yczących pomocy publicznej (Dz.</w:t>
      </w:r>
      <w:r w:rsidRPr="00200173">
        <w:rPr>
          <w:rFonts w:asciiTheme="minorHAnsi" w:hAnsiTheme="minorHAnsi"/>
          <w:sz w:val="22"/>
          <w:szCs w:val="22"/>
        </w:rPr>
        <w:t xml:space="preserve">U. z 2007 r., Nr 59, poz. 404, z </w:t>
      </w:r>
      <w:proofErr w:type="spellStart"/>
      <w:r w:rsidRPr="00200173">
        <w:rPr>
          <w:rFonts w:asciiTheme="minorHAnsi" w:hAnsiTheme="minorHAnsi"/>
          <w:sz w:val="22"/>
          <w:szCs w:val="22"/>
        </w:rPr>
        <w:t>późn</w:t>
      </w:r>
      <w:proofErr w:type="spellEnd"/>
      <w:r w:rsidRPr="00200173">
        <w:rPr>
          <w:rFonts w:asciiTheme="minorHAnsi" w:hAnsiTheme="minorHAnsi"/>
          <w:sz w:val="22"/>
          <w:szCs w:val="22"/>
        </w:rPr>
        <w:t>. zm.)</w:t>
      </w:r>
      <w:r w:rsidR="000E6964">
        <w:rPr>
          <w:rFonts w:asciiTheme="minorHAnsi" w:hAnsiTheme="minorHAnsi"/>
          <w:sz w:val="22"/>
          <w:szCs w:val="22"/>
        </w:rPr>
        <w:t>,</w:t>
      </w:r>
    </w:p>
    <w:p w:rsidR="00200173" w:rsidRDefault="00223391" w:rsidP="000E6964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200173">
        <w:rPr>
          <w:rFonts w:asciiTheme="minorHAnsi" w:hAnsiTheme="minorHAnsi"/>
          <w:sz w:val="22"/>
          <w:szCs w:val="22"/>
        </w:rPr>
        <w:t xml:space="preserve">formularz informacji przedstawianych przy ubieganiu się o pomoc de </w:t>
      </w:r>
      <w:proofErr w:type="spellStart"/>
      <w:r w:rsidRPr="00200173">
        <w:rPr>
          <w:rFonts w:asciiTheme="minorHAnsi" w:hAnsiTheme="minorHAnsi"/>
          <w:sz w:val="22"/>
          <w:szCs w:val="22"/>
        </w:rPr>
        <w:t>minimis</w:t>
      </w:r>
      <w:proofErr w:type="spellEnd"/>
      <w:r w:rsidRPr="00200173">
        <w:rPr>
          <w:rFonts w:asciiTheme="minorHAnsi" w:hAnsiTheme="minorHAnsi"/>
          <w:sz w:val="22"/>
          <w:szCs w:val="22"/>
        </w:rPr>
        <w:t>,</w:t>
      </w:r>
    </w:p>
    <w:p w:rsidR="00200173" w:rsidRPr="00523065" w:rsidRDefault="00223391" w:rsidP="000E6964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200173">
        <w:rPr>
          <w:rFonts w:asciiTheme="minorHAnsi" w:hAnsiTheme="minorHAnsi"/>
          <w:sz w:val="22"/>
          <w:szCs w:val="22"/>
        </w:rPr>
        <w:t xml:space="preserve">informację o wybranej formie zabezpieczenia (weksel własny in blanco lub oświadczenie </w:t>
      </w:r>
      <w:r w:rsidR="000E6964">
        <w:rPr>
          <w:rFonts w:asciiTheme="minorHAnsi" w:hAnsiTheme="minorHAnsi"/>
          <w:sz w:val="22"/>
          <w:szCs w:val="22"/>
        </w:rPr>
        <w:t xml:space="preserve">                              </w:t>
      </w:r>
      <w:r w:rsidRPr="00200173">
        <w:rPr>
          <w:rFonts w:asciiTheme="minorHAnsi" w:hAnsiTheme="minorHAnsi"/>
          <w:sz w:val="22"/>
          <w:szCs w:val="22"/>
        </w:rPr>
        <w:t xml:space="preserve">o </w:t>
      </w:r>
      <w:r w:rsidRPr="00D17F8B">
        <w:rPr>
          <w:rFonts w:asciiTheme="minorHAnsi" w:hAnsiTheme="minorHAnsi"/>
          <w:sz w:val="22"/>
          <w:szCs w:val="22"/>
        </w:rPr>
        <w:t xml:space="preserve">dobrowolnym poddaniu się egzekucji złożone na podstawie art. 777 § 1 pkt 5 </w:t>
      </w:r>
      <w:proofErr w:type="spellStart"/>
      <w:r w:rsidRPr="00D17F8B">
        <w:rPr>
          <w:rFonts w:asciiTheme="minorHAnsi" w:hAnsiTheme="minorHAnsi"/>
          <w:sz w:val="22"/>
          <w:szCs w:val="22"/>
        </w:rPr>
        <w:t>kpc</w:t>
      </w:r>
      <w:proofErr w:type="spellEnd"/>
      <w:r w:rsidR="006656EC">
        <w:rPr>
          <w:rFonts w:asciiTheme="minorHAnsi" w:hAnsiTheme="minorHAnsi"/>
          <w:sz w:val="22"/>
          <w:szCs w:val="22"/>
        </w:rPr>
        <w:t>.)</w:t>
      </w:r>
      <w:r w:rsidR="000E6964">
        <w:rPr>
          <w:rFonts w:asciiTheme="minorHAnsi" w:hAnsiTheme="minorHAnsi"/>
          <w:sz w:val="22"/>
          <w:szCs w:val="22"/>
        </w:rPr>
        <w:t xml:space="preserve"> -                                   </w:t>
      </w:r>
      <w:r w:rsidR="000E6964" w:rsidRPr="00523065">
        <w:rPr>
          <w:rFonts w:asciiTheme="minorHAnsi" w:hAnsiTheme="minorHAnsi"/>
          <w:sz w:val="22"/>
          <w:szCs w:val="22"/>
        </w:rPr>
        <w:t>w</w:t>
      </w:r>
      <w:r w:rsidR="006656EC" w:rsidRPr="00523065">
        <w:rPr>
          <w:rFonts w:asciiTheme="minorHAnsi" w:hAnsiTheme="minorHAnsi"/>
          <w:sz w:val="22"/>
          <w:szCs w:val="22"/>
        </w:rPr>
        <w:t xml:space="preserve"> przypadku jednostek sektora finansów publicznych, dopuszcza się możliwość</w:t>
      </w:r>
      <w:r w:rsidR="00AD3778" w:rsidRPr="00523065">
        <w:rPr>
          <w:rFonts w:asciiTheme="minorHAnsi" w:hAnsiTheme="minorHAnsi"/>
          <w:sz w:val="22"/>
          <w:szCs w:val="22"/>
        </w:rPr>
        <w:t xml:space="preserve"> zwolnienia </w:t>
      </w:r>
      <w:r w:rsidR="000E6964" w:rsidRPr="00523065">
        <w:rPr>
          <w:rFonts w:asciiTheme="minorHAnsi" w:hAnsiTheme="minorHAnsi"/>
          <w:sz w:val="22"/>
          <w:szCs w:val="22"/>
        </w:rPr>
        <w:t xml:space="preserve">                           </w:t>
      </w:r>
      <w:r w:rsidR="00AD3778" w:rsidRPr="00523065">
        <w:rPr>
          <w:rFonts w:asciiTheme="minorHAnsi" w:hAnsiTheme="minorHAnsi"/>
          <w:sz w:val="22"/>
          <w:szCs w:val="22"/>
        </w:rPr>
        <w:t>z zabezpieczenia umowy poprzez zapis</w:t>
      </w:r>
      <w:r w:rsidR="006656EC" w:rsidRPr="00523065">
        <w:rPr>
          <w:rFonts w:asciiTheme="minorHAnsi" w:hAnsiTheme="minorHAnsi"/>
          <w:sz w:val="22"/>
          <w:szCs w:val="22"/>
        </w:rPr>
        <w:t xml:space="preserve"> w umowie</w:t>
      </w:r>
      <w:r w:rsidR="00AD3778" w:rsidRPr="00523065">
        <w:rPr>
          <w:rFonts w:asciiTheme="minorHAnsi" w:hAnsiTheme="minorHAnsi"/>
          <w:sz w:val="22"/>
          <w:szCs w:val="22"/>
        </w:rPr>
        <w:t xml:space="preserve"> w formie</w:t>
      </w:r>
      <w:r w:rsidR="006656EC" w:rsidRPr="00523065">
        <w:rPr>
          <w:rFonts w:asciiTheme="minorHAnsi" w:hAnsiTheme="minorHAnsi"/>
          <w:sz w:val="22"/>
          <w:szCs w:val="22"/>
        </w:rPr>
        <w:t xml:space="preserve"> oświadczenia-zobowiązania do zwrotu pełnej kwoty udzielonego wsparcia, w </w:t>
      </w:r>
      <w:r w:rsidR="000E6964" w:rsidRPr="00523065">
        <w:rPr>
          <w:rFonts w:asciiTheme="minorHAnsi" w:hAnsiTheme="minorHAnsi"/>
          <w:sz w:val="22"/>
          <w:szCs w:val="22"/>
        </w:rPr>
        <w:t xml:space="preserve">przypadku jego niewykorzystania </w:t>
      </w:r>
      <w:r w:rsidR="006656EC" w:rsidRPr="00523065">
        <w:rPr>
          <w:rFonts w:asciiTheme="minorHAnsi" w:hAnsiTheme="minorHAnsi"/>
          <w:sz w:val="22"/>
          <w:szCs w:val="22"/>
        </w:rPr>
        <w:t>lub niewłaściwego w</w:t>
      </w:r>
      <w:r w:rsidR="000E6964" w:rsidRPr="00523065">
        <w:rPr>
          <w:rFonts w:asciiTheme="minorHAnsi" w:hAnsiTheme="minorHAnsi"/>
          <w:sz w:val="22"/>
          <w:szCs w:val="22"/>
        </w:rPr>
        <w:t>ykorzystania,</w:t>
      </w:r>
    </w:p>
    <w:p w:rsidR="006A705E" w:rsidRPr="00523065" w:rsidRDefault="006A705E" w:rsidP="000E6964">
      <w:pPr>
        <w:pStyle w:val="Akapitzlist"/>
        <w:numPr>
          <w:ilvl w:val="0"/>
          <w:numId w:val="10"/>
        </w:numPr>
        <w:contextualSpacing/>
        <w:jc w:val="both"/>
        <w:rPr>
          <w:rFonts w:asciiTheme="minorHAnsi" w:eastAsia="Verdana" w:hAnsiTheme="minorHAnsi" w:cs="Arial"/>
          <w:sz w:val="22"/>
          <w:szCs w:val="22"/>
        </w:rPr>
      </w:pPr>
      <w:r w:rsidRPr="00523065">
        <w:rPr>
          <w:rFonts w:asciiTheme="minorHAnsi" w:hAnsiTheme="minorHAnsi"/>
          <w:sz w:val="22"/>
          <w:szCs w:val="22"/>
        </w:rPr>
        <w:t>oferty realizatorów wnioskowanych form kształcenia ustawicznego zawierające nazwę, termin</w:t>
      </w:r>
      <w:r w:rsidR="00AD3778" w:rsidRPr="00523065">
        <w:rPr>
          <w:rFonts w:asciiTheme="minorHAnsi" w:hAnsiTheme="minorHAnsi"/>
          <w:sz w:val="22"/>
          <w:szCs w:val="22"/>
        </w:rPr>
        <w:t xml:space="preserve">, </w:t>
      </w:r>
      <w:r w:rsidRPr="00523065">
        <w:rPr>
          <w:rFonts w:asciiTheme="minorHAnsi" w:hAnsiTheme="minorHAnsi"/>
          <w:sz w:val="22"/>
          <w:szCs w:val="22"/>
        </w:rPr>
        <w:t>koszt</w:t>
      </w:r>
      <w:r w:rsidR="00AD3778" w:rsidRPr="00523065">
        <w:rPr>
          <w:rFonts w:asciiTheme="minorHAnsi" w:hAnsiTheme="minorHAnsi"/>
          <w:sz w:val="22"/>
          <w:szCs w:val="22"/>
        </w:rPr>
        <w:t xml:space="preserve"> (w przeliczeniu na jedną osobę) i miejsce realizacji</w:t>
      </w:r>
      <w:r w:rsidRPr="00523065">
        <w:rPr>
          <w:rFonts w:asciiTheme="minorHAnsi" w:hAnsiTheme="minorHAnsi"/>
          <w:sz w:val="22"/>
          <w:szCs w:val="22"/>
        </w:rPr>
        <w:t xml:space="preserve">. </w:t>
      </w:r>
    </w:p>
    <w:p w:rsidR="00084BF9" w:rsidRPr="009D221D" w:rsidRDefault="009D221D" w:rsidP="009D221D">
      <w:pPr>
        <w:tabs>
          <w:tab w:val="left" w:pos="284"/>
        </w:tabs>
        <w:ind w:left="397" w:hanging="397"/>
        <w:jc w:val="both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eastAsia="Verdana" w:hAnsiTheme="minorHAnsi" w:cs="Arial"/>
          <w:sz w:val="22"/>
          <w:szCs w:val="22"/>
        </w:rPr>
        <w:t>3.</w:t>
      </w:r>
      <w:r>
        <w:rPr>
          <w:rFonts w:asciiTheme="minorHAnsi" w:eastAsiaTheme="minorHAnsi" w:hAnsiTheme="minorHAnsi" w:cs="Calibri,Bold"/>
          <w:bCs/>
          <w:color w:val="00B0F0"/>
          <w:sz w:val="22"/>
          <w:szCs w:val="22"/>
          <w:lang w:eastAsia="en-US"/>
        </w:rPr>
        <w:tab/>
        <w:t xml:space="preserve">  </w:t>
      </w:r>
      <w:r w:rsidRPr="009D221D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Informacja o naborze</w:t>
      </w:r>
      <w:r w:rsidR="00084BF9" w:rsidRPr="009D221D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wniosków o przyznanie środków z </w:t>
      </w:r>
      <w:r w:rsidR="00E22257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KFS</w:t>
      </w:r>
      <w:r w:rsidRPr="009D221D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umieszczana jest</w:t>
      </w:r>
      <w:r w:rsidR="00084BF9" w:rsidRPr="009D221D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na stronie internetowej </w:t>
      </w:r>
      <w:r w:rsidRPr="009D221D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tut. Urzędu, </w:t>
      </w:r>
      <w:r w:rsidR="00084BF9" w:rsidRPr="009D221D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po pozyskaniu i zatwierdzeniu limitu środków na rok bieżący.  </w:t>
      </w:r>
      <w:r w:rsidRPr="009D221D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                  </w:t>
      </w:r>
      <w:r w:rsidR="00084BF9" w:rsidRPr="009D221D">
        <w:rPr>
          <w:rFonts w:asciiTheme="minorHAnsi" w:eastAsiaTheme="minorHAnsi" w:hAnsiTheme="minorHAnsi" w:cs="Calibri,Bold"/>
          <w:bCs/>
          <w:sz w:val="22"/>
          <w:szCs w:val="22"/>
          <w:u w:val="single"/>
          <w:lang w:eastAsia="en-US"/>
        </w:rPr>
        <w:t>Wnioski złożone poza terminem naboru nie będą podlegały rozpatrzeniu.</w:t>
      </w:r>
    </w:p>
    <w:p w:rsidR="00D97DBD" w:rsidRPr="009D221D" w:rsidRDefault="00D97DBD" w:rsidP="009D221D">
      <w:pPr>
        <w:autoSpaceDE w:val="0"/>
        <w:autoSpaceDN w:val="0"/>
        <w:adjustRightInd w:val="0"/>
        <w:ind w:left="397" w:hanging="397"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 w:rsidRPr="009D221D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lastRenderedPageBreak/>
        <w:t xml:space="preserve">4. </w:t>
      </w:r>
      <w:r w:rsidR="009D221D" w:rsidRPr="009D221D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</w:t>
      </w:r>
      <w:r w:rsidRPr="009D221D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Wniosek </w:t>
      </w:r>
      <w:r w:rsidR="00AD3778" w:rsidRPr="009D221D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powinien być złożony w terminie</w:t>
      </w:r>
      <w:r w:rsidRPr="009D221D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co najmniej 30 dni przed planowanym terminem rozpoczęcia kształ</w:t>
      </w:r>
      <w:r w:rsidR="00AD3778" w:rsidRPr="009D221D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ce</w:t>
      </w:r>
      <w:r w:rsidRPr="009D221D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nia ustawicznego. </w:t>
      </w:r>
    </w:p>
    <w:p w:rsidR="00AE6FA7" w:rsidRDefault="00D97DBD" w:rsidP="00477462">
      <w:pPr>
        <w:tabs>
          <w:tab w:val="left" w:pos="284"/>
        </w:tabs>
        <w:ind w:left="397" w:hanging="39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084BF9">
        <w:rPr>
          <w:rFonts w:asciiTheme="minorHAnsi" w:hAnsiTheme="minorHAnsi" w:cs="Arial"/>
          <w:sz w:val="22"/>
          <w:szCs w:val="22"/>
        </w:rPr>
        <w:t xml:space="preserve">. </w:t>
      </w:r>
      <w:r w:rsidR="00477462">
        <w:rPr>
          <w:rFonts w:asciiTheme="minorHAnsi" w:hAnsiTheme="minorHAnsi" w:cs="Arial"/>
          <w:sz w:val="22"/>
          <w:szCs w:val="22"/>
        </w:rPr>
        <w:t xml:space="preserve">  </w:t>
      </w:r>
      <w:r w:rsidR="00477462">
        <w:rPr>
          <w:rFonts w:asciiTheme="minorHAnsi" w:hAnsiTheme="minorHAnsi" w:cs="Arial"/>
          <w:sz w:val="22"/>
          <w:szCs w:val="22"/>
        </w:rPr>
        <w:tab/>
      </w:r>
      <w:r w:rsidR="00477462" w:rsidRPr="00477462">
        <w:rPr>
          <w:rFonts w:asciiTheme="minorHAnsi" w:hAnsiTheme="minorHAnsi"/>
          <w:sz w:val="22"/>
          <w:szCs w:val="22"/>
        </w:rPr>
        <w:t xml:space="preserve">Wnioski są rozpatrywane przez </w:t>
      </w:r>
      <w:r w:rsidR="00477462" w:rsidRPr="00D758F0">
        <w:rPr>
          <w:rFonts w:asciiTheme="minorHAnsi" w:hAnsiTheme="minorHAnsi"/>
          <w:iCs/>
          <w:sz w:val="22"/>
          <w:szCs w:val="22"/>
        </w:rPr>
        <w:t>Komisję ds. rozpatrywania wniosków</w:t>
      </w:r>
      <w:r w:rsidR="00477462" w:rsidRPr="00477462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477462" w:rsidRPr="00477462">
        <w:rPr>
          <w:rFonts w:asciiTheme="minorHAnsi" w:hAnsiTheme="minorHAnsi"/>
          <w:sz w:val="22"/>
          <w:szCs w:val="22"/>
        </w:rPr>
        <w:t>powołaną do tego celu przez Dyrektora</w:t>
      </w:r>
      <w:r w:rsidR="00FD26D6">
        <w:rPr>
          <w:rFonts w:asciiTheme="minorHAnsi" w:hAnsiTheme="minorHAnsi"/>
          <w:sz w:val="22"/>
          <w:szCs w:val="22"/>
        </w:rPr>
        <w:t xml:space="preserve"> Powiatowego Urzędu Pracy w Poznaniu</w:t>
      </w:r>
      <w:r w:rsidR="00477462" w:rsidRPr="00477462">
        <w:rPr>
          <w:rFonts w:asciiTheme="minorHAnsi" w:hAnsiTheme="minorHAnsi"/>
          <w:sz w:val="22"/>
          <w:szCs w:val="22"/>
        </w:rPr>
        <w:t>.</w:t>
      </w:r>
    </w:p>
    <w:p w:rsidR="00AE6FA7" w:rsidRDefault="003D18C4" w:rsidP="00477462">
      <w:pPr>
        <w:tabs>
          <w:tab w:val="left" w:pos="284"/>
        </w:tabs>
        <w:ind w:left="397" w:hanging="39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6.  </w:t>
      </w:r>
      <w:r w:rsidR="00E7437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</w:t>
      </w:r>
      <w:r w:rsidR="007F14CC">
        <w:rPr>
          <w:rFonts w:asciiTheme="minorHAnsi" w:hAnsiTheme="minorHAnsi"/>
          <w:sz w:val="22"/>
          <w:szCs w:val="22"/>
        </w:rPr>
        <w:t>nioski p</w:t>
      </w:r>
      <w:r w:rsidR="00563FD1">
        <w:rPr>
          <w:rFonts w:asciiTheme="minorHAnsi" w:hAnsiTheme="minorHAnsi"/>
          <w:sz w:val="22"/>
          <w:szCs w:val="22"/>
        </w:rPr>
        <w:t>odlegają weryfikacji</w:t>
      </w:r>
      <w:r w:rsidR="00AE6FA7">
        <w:rPr>
          <w:rFonts w:asciiTheme="minorHAnsi" w:hAnsiTheme="minorHAnsi"/>
          <w:sz w:val="22"/>
          <w:szCs w:val="22"/>
        </w:rPr>
        <w:t xml:space="preserve"> pod względem formalnym zgodnie </w:t>
      </w:r>
      <w:r w:rsidR="00AE6FA7" w:rsidRPr="004C4C9F">
        <w:rPr>
          <w:rFonts w:asciiTheme="minorHAnsi" w:hAnsiTheme="minorHAnsi"/>
          <w:b/>
          <w:sz w:val="22"/>
          <w:szCs w:val="22"/>
        </w:rPr>
        <w:t>z kolejn</w:t>
      </w:r>
      <w:r w:rsidRPr="004C4C9F">
        <w:rPr>
          <w:rFonts w:asciiTheme="minorHAnsi" w:hAnsiTheme="minorHAnsi"/>
          <w:b/>
          <w:sz w:val="22"/>
          <w:szCs w:val="22"/>
        </w:rPr>
        <w:t>ością ich wpływu do        tut. Urzędu</w:t>
      </w:r>
      <w:r>
        <w:rPr>
          <w:rFonts w:asciiTheme="minorHAnsi" w:hAnsiTheme="minorHAnsi"/>
          <w:sz w:val="22"/>
          <w:szCs w:val="22"/>
        </w:rPr>
        <w:t xml:space="preserve"> w terminie 30 dni od dnia złożenia wniosku – o sposobie rozpatrzenia wniosku Pracodawca jest informowany pisemnie.</w:t>
      </w:r>
    </w:p>
    <w:p w:rsidR="003D18C4" w:rsidRDefault="003D18C4" w:rsidP="003D18C4">
      <w:pPr>
        <w:tabs>
          <w:tab w:val="left" w:pos="284"/>
        </w:tabs>
        <w:ind w:left="397" w:hanging="397"/>
        <w:jc w:val="both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</w:t>
      </w:r>
      <w:r w:rsidR="00D97DBD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color w:val="FF0000"/>
          <w:sz w:val="22"/>
          <w:szCs w:val="22"/>
        </w:rPr>
        <w:tab/>
        <w:t xml:space="preserve">  </w:t>
      </w:r>
      <w:r w:rsidR="00422E72" w:rsidRPr="003D18C4">
        <w:rPr>
          <w:rFonts w:asciiTheme="minorHAnsi" w:hAnsiTheme="minorHAnsi" w:cs="Arial"/>
          <w:sz w:val="22"/>
          <w:szCs w:val="22"/>
        </w:rPr>
        <w:t>W przypadku gdy wniosek Pracodawcy jest nieprawidłowo wypełniony lub niekompletny, Powiatowy Urząd Pracy w Poznaniu wyznacza Pracodawcy co najmniej 7 dniowy termin na jego uzupełnienie.</w:t>
      </w:r>
      <w:r w:rsidR="00957395">
        <w:rPr>
          <w:rFonts w:asciiTheme="minorHAnsi" w:hAnsiTheme="minorHAnsi" w:cs="Arial"/>
          <w:sz w:val="22"/>
          <w:szCs w:val="22"/>
        </w:rPr>
        <w:t xml:space="preserve"> </w:t>
      </w:r>
      <w:r w:rsidR="00D97DBD" w:rsidRPr="003D18C4">
        <w:rPr>
          <w:rFonts w:asciiTheme="minorHAnsi" w:hAnsiTheme="minorHAnsi" w:cs="Arial"/>
          <w:sz w:val="22"/>
          <w:szCs w:val="22"/>
        </w:rPr>
        <w:t>Nieuzupełnienie przez pracodawcę wniosku w powyższym terminie skutkuje pozost</w:t>
      </w:r>
      <w:r w:rsidRPr="003D18C4">
        <w:rPr>
          <w:rFonts w:asciiTheme="minorHAnsi" w:hAnsiTheme="minorHAnsi" w:cs="Arial"/>
          <w:sz w:val="22"/>
          <w:szCs w:val="22"/>
        </w:rPr>
        <w:t>awieniem wniosku bez rozpatrzenia</w:t>
      </w:r>
      <w:r w:rsidR="00D97DBD" w:rsidRPr="003D18C4">
        <w:rPr>
          <w:rFonts w:asciiTheme="minorHAnsi" w:hAnsiTheme="minorHAnsi" w:cs="Arial"/>
          <w:sz w:val="22"/>
          <w:szCs w:val="22"/>
        </w:rPr>
        <w:t xml:space="preserve">. </w:t>
      </w:r>
    </w:p>
    <w:p w:rsidR="003D18C4" w:rsidRDefault="003D18C4" w:rsidP="003D18C4">
      <w:pPr>
        <w:tabs>
          <w:tab w:val="left" w:pos="284"/>
        </w:tabs>
        <w:ind w:left="397" w:hanging="397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3D18C4">
        <w:rPr>
          <w:rFonts w:asciiTheme="minorHAnsi" w:hAnsiTheme="minorHAnsi" w:cs="Arial"/>
          <w:color w:val="000000" w:themeColor="text1"/>
          <w:sz w:val="22"/>
          <w:szCs w:val="22"/>
        </w:rPr>
        <w:t xml:space="preserve">8.  </w:t>
      </w:r>
      <w:r w:rsidR="00957395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F9043C" w:rsidRPr="003D18C4">
        <w:rPr>
          <w:rFonts w:asciiTheme="minorHAnsi" w:hAnsiTheme="minorHAnsi" w:cs="Arial"/>
          <w:color w:val="000000" w:themeColor="text1"/>
          <w:sz w:val="22"/>
          <w:szCs w:val="22"/>
        </w:rPr>
        <w:t xml:space="preserve">Komisja </w:t>
      </w:r>
      <w:r w:rsidRPr="003D18C4">
        <w:rPr>
          <w:rFonts w:asciiTheme="minorHAnsi" w:hAnsiTheme="minorHAnsi" w:cs="Arial"/>
          <w:color w:val="000000" w:themeColor="text1"/>
          <w:sz w:val="22"/>
          <w:szCs w:val="22"/>
        </w:rPr>
        <w:t>ds. rozpatrywania wniosków opiniuje wyłącznie wnioski</w:t>
      </w:r>
      <w:r w:rsidR="00643239">
        <w:rPr>
          <w:rFonts w:asciiTheme="minorHAnsi" w:hAnsiTheme="minorHAnsi" w:cs="Arial"/>
          <w:color w:val="000000" w:themeColor="text1"/>
          <w:sz w:val="22"/>
          <w:szCs w:val="22"/>
        </w:rPr>
        <w:t xml:space="preserve"> po dokonanej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weryfikacji pod względem formalnym, tj.</w:t>
      </w:r>
      <w:r w:rsidRPr="003D18C4">
        <w:rPr>
          <w:rFonts w:asciiTheme="minorHAnsi" w:hAnsiTheme="minorHAnsi" w:cs="Arial"/>
          <w:color w:val="000000" w:themeColor="text1"/>
          <w:sz w:val="22"/>
          <w:szCs w:val="22"/>
        </w:rPr>
        <w:t xml:space="preserve"> kompletne i prawidłowo sporządzone</w:t>
      </w:r>
      <w:r w:rsidR="00422E72" w:rsidRPr="003D18C4">
        <w:rPr>
          <w:rFonts w:asciiTheme="minorHAnsi" w:hAnsiTheme="minorHAnsi" w:cs="Arial"/>
          <w:color w:val="000000" w:themeColor="text1"/>
          <w:sz w:val="22"/>
          <w:szCs w:val="22"/>
        </w:rPr>
        <w:t xml:space="preserve">. </w:t>
      </w:r>
    </w:p>
    <w:p w:rsidR="00223391" w:rsidRPr="003D18C4" w:rsidRDefault="00957395" w:rsidP="003D18C4">
      <w:pPr>
        <w:tabs>
          <w:tab w:val="left" w:pos="284"/>
        </w:tabs>
        <w:ind w:left="397" w:hanging="397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957395">
        <w:rPr>
          <w:rFonts w:asciiTheme="minorHAnsi" w:hAnsiTheme="minorHAnsi" w:cs="Arial"/>
          <w:color w:val="000000" w:themeColor="text1"/>
          <w:sz w:val="22"/>
          <w:szCs w:val="22"/>
        </w:rPr>
        <w:t>9</w:t>
      </w:r>
      <w:r w:rsidR="00D97DBD" w:rsidRPr="00957395">
        <w:rPr>
          <w:rFonts w:asciiTheme="minorHAnsi" w:hAnsiTheme="minorHAnsi" w:cs="Arial"/>
          <w:color w:val="000000" w:themeColor="text1"/>
          <w:sz w:val="22"/>
          <w:szCs w:val="22"/>
        </w:rPr>
        <w:t>.</w:t>
      </w:r>
      <w:r w:rsidRPr="00957395">
        <w:rPr>
          <w:rFonts w:asciiTheme="minorHAnsi" w:hAnsiTheme="minorHAnsi" w:cs="Arial"/>
          <w:color w:val="000000" w:themeColor="text1"/>
          <w:sz w:val="22"/>
          <w:szCs w:val="22"/>
        </w:rPr>
        <w:t xml:space="preserve">    </w:t>
      </w:r>
      <w:r w:rsidR="00223391" w:rsidRPr="00D97DBD">
        <w:rPr>
          <w:rFonts w:asciiTheme="minorHAnsi" w:hAnsiTheme="minorHAnsi" w:cs="Arial"/>
          <w:sz w:val="22"/>
          <w:szCs w:val="22"/>
        </w:rPr>
        <w:t>W przypadku negatywnego rozpatrzenia wniosku Powiatowy Urząd Pracy w Poznaniu  uzasadnia odmowę.</w:t>
      </w:r>
    </w:p>
    <w:p w:rsidR="00223391" w:rsidRDefault="00223391" w:rsidP="00422E72">
      <w:pPr>
        <w:tabs>
          <w:tab w:val="left" w:pos="284"/>
        </w:tabs>
        <w:spacing w:after="200"/>
        <w:jc w:val="both"/>
        <w:rPr>
          <w:rFonts w:asciiTheme="minorHAnsi" w:hAnsiTheme="minorHAnsi" w:cs="Arial"/>
          <w:sz w:val="22"/>
          <w:szCs w:val="22"/>
        </w:rPr>
      </w:pPr>
    </w:p>
    <w:p w:rsidR="00223391" w:rsidRDefault="00223391" w:rsidP="00223391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5</w:t>
      </w:r>
    </w:p>
    <w:p w:rsidR="00223391" w:rsidRDefault="00223391" w:rsidP="00ED3F5A">
      <w:pPr>
        <w:pStyle w:val="Akapitzlist"/>
        <w:numPr>
          <w:ilvl w:val="6"/>
          <w:numId w:val="1"/>
        </w:numPr>
        <w:ind w:left="397" w:hanging="39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przypadku pozytywnego rozpatrzenia wniosku Starosta zawiera z Pracodawcą umowę </w:t>
      </w:r>
      <w:r w:rsidR="00152259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o finansowanie działań na rzecz kształcenia ustawicznego pracowników i pracodawcy, która określa:</w:t>
      </w:r>
    </w:p>
    <w:p w:rsidR="00223391" w:rsidRDefault="00223391" w:rsidP="00ED3F5A">
      <w:pPr>
        <w:pStyle w:val="Akapitzlist"/>
        <w:numPr>
          <w:ilvl w:val="0"/>
          <w:numId w:val="4"/>
        </w:numPr>
        <w:ind w:left="397" w:hanging="39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oznaczenie stron umowy i datę jej zawarcia;</w:t>
      </w:r>
    </w:p>
    <w:p w:rsidR="00223391" w:rsidRDefault="00223391" w:rsidP="00ED3F5A">
      <w:pPr>
        <w:pStyle w:val="Akapitzlist"/>
        <w:numPr>
          <w:ilvl w:val="0"/>
          <w:numId w:val="4"/>
        </w:numPr>
        <w:ind w:left="397" w:hanging="39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okres obowiązywania umowy;</w:t>
      </w:r>
    </w:p>
    <w:p w:rsidR="00223391" w:rsidRDefault="00223391" w:rsidP="00ED3F5A">
      <w:pPr>
        <w:pStyle w:val="Akapitzlist"/>
        <w:numPr>
          <w:ilvl w:val="0"/>
          <w:numId w:val="4"/>
        </w:numPr>
        <w:ind w:left="397" w:hanging="39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wysokość środków KFS na finansowanie działań, o których mowa we wniosku;</w:t>
      </w:r>
    </w:p>
    <w:p w:rsidR="00223391" w:rsidRDefault="00223391" w:rsidP="00ED3F5A">
      <w:pPr>
        <w:pStyle w:val="Akapitzlist"/>
        <w:numPr>
          <w:ilvl w:val="0"/>
          <w:numId w:val="4"/>
        </w:numPr>
        <w:ind w:left="397" w:hanging="39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numer rachunku bankowego Pracodawcy, na które zostaną przekazane środki z KFS oraz termin ich przekazania;</w:t>
      </w:r>
    </w:p>
    <w:p w:rsidR="00223391" w:rsidRDefault="00223391" w:rsidP="00ED3F5A">
      <w:pPr>
        <w:pStyle w:val="Akapitzlist"/>
        <w:numPr>
          <w:ilvl w:val="0"/>
          <w:numId w:val="4"/>
        </w:numPr>
        <w:ind w:left="397" w:hanging="39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sposób i termin rozliczenia otrzymanych środków oraz dokumenty potwierdzające wydatkowanie środków;</w:t>
      </w:r>
    </w:p>
    <w:p w:rsidR="00223391" w:rsidRDefault="00223391" w:rsidP="00ED3F5A">
      <w:pPr>
        <w:pStyle w:val="Akapitzlist"/>
        <w:numPr>
          <w:ilvl w:val="0"/>
          <w:numId w:val="4"/>
        </w:numPr>
        <w:ind w:left="397" w:hanging="39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warunki wypowiedzenia umowy;</w:t>
      </w:r>
    </w:p>
    <w:p w:rsidR="00223391" w:rsidRDefault="00223391" w:rsidP="00ED3F5A">
      <w:pPr>
        <w:pStyle w:val="Akapitzlist"/>
        <w:numPr>
          <w:ilvl w:val="0"/>
          <w:numId w:val="4"/>
        </w:numPr>
        <w:ind w:left="397" w:hanging="39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warunki zwrotu przez Pracodawcę środków w przypadku nieukończenia kształcenia ustawicznego przez uczestnika;</w:t>
      </w:r>
    </w:p>
    <w:p w:rsidR="00223391" w:rsidRDefault="00223391" w:rsidP="00ED3F5A">
      <w:pPr>
        <w:pStyle w:val="Akapitzlist"/>
        <w:numPr>
          <w:ilvl w:val="0"/>
          <w:numId w:val="4"/>
        </w:numPr>
        <w:ind w:left="397" w:hanging="39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warunki zwrotu przez Pracodawcę środków niewykorzystanych lub wykorzystanych niezgodnie </w:t>
      </w:r>
      <w:r w:rsidR="00ED3F5A">
        <w:rPr>
          <w:rFonts w:asciiTheme="minorHAnsi" w:hAnsiTheme="minorHAnsi"/>
          <w:sz w:val="22"/>
          <w:szCs w:val="22"/>
        </w:rPr>
        <w:t xml:space="preserve">                 </w:t>
      </w:r>
      <w:r>
        <w:rPr>
          <w:rFonts w:asciiTheme="minorHAnsi" w:hAnsiTheme="minorHAnsi"/>
          <w:sz w:val="22"/>
          <w:szCs w:val="22"/>
        </w:rPr>
        <w:t>z przeznaczeniem;</w:t>
      </w:r>
    </w:p>
    <w:p w:rsidR="00223391" w:rsidRDefault="00223391" w:rsidP="00ED3F5A">
      <w:pPr>
        <w:pStyle w:val="Akapitzlist"/>
        <w:numPr>
          <w:ilvl w:val="0"/>
          <w:numId w:val="4"/>
        </w:numPr>
        <w:ind w:left="397" w:hanging="39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sposób kontroli wykonywania umowy i postępowania w przypadku stwierdzenia nieprawidłowości w wykonywaniu umowy;</w:t>
      </w:r>
    </w:p>
    <w:p w:rsidR="00223391" w:rsidRDefault="00223391" w:rsidP="00ED3F5A">
      <w:pPr>
        <w:pStyle w:val="Akapitzlist"/>
        <w:numPr>
          <w:ilvl w:val="0"/>
          <w:numId w:val="4"/>
        </w:numPr>
        <w:ind w:left="397" w:hanging="39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odwołanie do właściwości rozporządzenia komisji (UE), która określa warunki dopuszczalności pomocy de </w:t>
      </w:r>
      <w:proofErr w:type="spellStart"/>
      <w:r>
        <w:rPr>
          <w:rFonts w:asciiTheme="minorHAnsi" w:hAnsiTheme="minorHAnsi"/>
          <w:sz w:val="22"/>
          <w:szCs w:val="22"/>
        </w:rPr>
        <w:t>minimis</w:t>
      </w:r>
      <w:proofErr w:type="spellEnd"/>
      <w:r>
        <w:rPr>
          <w:rFonts w:asciiTheme="minorHAnsi" w:hAnsiTheme="minorHAnsi"/>
          <w:sz w:val="22"/>
          <w:szCs w:val="22"/>
        </w:rPr>
        <w:t>;</w:t>
      </w:r>
    </w:p>
    <w:p w:rsidR="00223391" w:rsidRDefault="00223391" w:rsidP="00ED3F5A">
      <w:pPr>
        <w:pStyle w:val="Akapitzlist"/>
        <w:numPr>
          <w:ilvl w:val="0"/>
          <w:numId w:val="4"/>
        </w:numPr>
        <w:ind w:left="397" w:hanging="39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zobowiązanie Pracod</w:t>
      </w:r>
      <w:r w:rsidR="00A2662B">
        <w:rPr>
          <w:rFonts w:asciiTheme="minorHAnsi" w:hAnsiTheme="minorHAnsi"/>
          <w:sz w:val="22"/>
          <w:szCs w:val="22"/>
        </w:rPr>
        <w:t xml:space="preserve">awcy do przekazania na żądanie </w:t>
      </w:r>
      <w:r>
        <w:rPr>
          <w:rFonts w:asciiTheme="minorHAnsi" w:hAnsiTheme="minorHAnsi" w:cs="Arial"/>
          <w:sz w:val="22"/>
          <w:szCs w:val="22"/>
        </w:rPr>
        <w:t>Powiatowego Urz</w:t>
      </w:r>
      <w:r w:rsidR="00196DDB">
        <w:rPr>
          <w:rFonts w:asciiTheme="minorHAnsi" w:hAnsiTheme="minorHAnsi" w:cs="Arial"/>
          <w:sz w:val="22"/>
          <w:szCs w:val="22"/>
        </w:rPr>
        <w:t>ędu</w:t>
      </w:r>
      <w:r>
        <w:rPr>
          <w:rFonts w:asciiTheme="minorHAnsi" w:hAnsiTheme="minorHAnsi" w:cs="Arial"/>
          <w:sz w:val="22"/>
          <w:szCs w:val="22"/>
        </w:rPr>
        <w:t xml:space="preserve"> Pracy </w:t>
      </w:r>
      <w:r w:rsidR="00196DDB"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>w Poznaniu</w:t>
      </w:r>
      <w:r>
        <w:rPr>
          <w:rFonts w:asciiTheme="minorHAnsi" w:hAnsiTheme="minorHAnsi"/>
          <w:sz w:val="22"/>
          <w:szCs w:val="22"/>
        </w:rPr>
        <w:t xml:space="preserve"> danych dotyczących:</w:t>
      </w:r>
    </w:p>
    <w:p w:rsidR="00CF5269" w:rsidRPr="00480A80" w:rsidRDefault="00CF5269" w:rsidP="00CF5269">
      <w:pPr>
        <w:pStyle w:val="Akapitzlist"/>
        <w:ind w:left="680" w:hanging="6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-    </w:t>
      </w:r>
      <w:r w:rsidRPr="00480A80">
        <w:rPr>
          <w:rFonts w:asciiTheme="minorHAnsi" w:hAnsiTheme="minorHAnsi"/>
          <w:sz w:val="22"/>
          <w:szCs w:val="22"/>
        </w:rPr>
        <w:t xml:space="preserve">liczby osób objętych działaniami finansowanymi z udziałem środków KFS, według płci, grup    </w:t>
      </w:r>
      <w:r w:rsidR="00337A77" w:rsidRPr="00480A80">
        <w:rPr>
          <w:rFonts w:asciiTheme="minorHAnsi" w:hAnsiTheme="minorHAnsi"/>
          <w:sz w:val="22"/>
          <w:szCs w:val="22"/>
        </w:rPr>
        <w:t>wieku 15-24 lata, 25-34 lata, 35-44 lata 45 lat i więcej</w:t>
      </w:r>
      <w:r w:rsidRPr="00480A80">
        <w:rPr>
          <w:rFonts w:asciiTheme="minorHAnsi" w:hAnsiTheme="minorHAnsi"/>
          <w:sz w:val="22"/>
          <w:szCs w:val="22"/>
        </w:rPr>
        <w:t>, poziomu wykształcenia oraz liczby osób pracujących w szczególnych warunkach lub wykonujących prace o szczególnym charakterze,</w:t>
      </w:r>
    </w:p>
    <w:p w:rsidR="00CF5269" w:rsidRPr="00480A80" w:rsidRDefault="00CF5269" w:rsidP="00CF5269">
      <w:pPr>
        <w:pStyle w:val="Akapitzlist"/>
        <w:ind w:left="680" w:hanging="380"/>
        <w:jc w:val="both"/>
        <w:rPr>
          <w:rFonts w:asciiTheme="minorHAnsi" w:hAnsiTheme="minorHAnsi"/>
          <w:sz w:val="22"/>
          <w:szCs w:val="22"/>
        </w:rPr>
      </w:pPr>
      <w:r w:rsidRPr="00480A80">
        <w:rPr>
          <w:rFonts w:asciiTheme="minorHAnsi" w:hAnsiTheme="minorHAnsi"/>
          <w:sz w:val="22"/>
          <w:szCs w:val="22"/>
        </w:rPr>
        <w:t xml:space="preserve">- </w:t>
      </w:r>
      <w:r w:rsidRPr="00480A80">
        <w:rPr>
          <w:rFonts w:asciiTheme="minorHAnsi" w:hAnsiTheme="minorHAnsi"/>
          <w:sz w:val="22"/>
          <w:szCs w:val="22"/>
        </w:rPr>
        <w:tab/>
        <w:t>liczby osób, które rozpoczęły kurs, studia podyplomowe lub przystąpiły do egzaminu –  finansowane z udziałem środków z KFS,</w:t>
      </w:r>
    </w:p>
    <w:p w:rsidR="00137C58" w:rsidRPr="00137C58" w:rsidRDefault="00137C58" w:rsidP="00137C58">
      <w:pPr>
        <w:pStyle w:val="Akapitzlist"/>
        <w:ind w:left="681" w:hanging="3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  </w:t>
      </w:r>
      <w:r w:rsidRPr="00137C58">
        <w:rPr>
          <w:rFonts w:asciiTheme="minorHAnsi" w:hAnsiTheme="minorHAnsi"/>
          <w:sz w:val="22"/>
          <w:szCs w:val="22"/>
        </w:rPr>
        <w:t>liczby osób, które ukończyły z wynikiem pozytywnym kurs, studia podyplomowe lub zdały egzamin – finansowane z udziałem środków KFS,</w:t>
      </w:r>
    </w:p>
    <w:p w:rsidR="00223391" w:rsidRPr="00137C58" w:rsidRDefault="00CF5269" w:rsidP="000F149B">
      <w:pPr>
        <w:pStyle w:val="Akapitzlist"/>
        <w:tabs>
          <w:tab w:val="left" w:pos="993"/>
        </w:tabs>
        <w:ind w:left="680" w:hanging="6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  <w:r w:rsidR="00137C58">
        <w:rPr>
          <w:rFonts w:asciiTheme="minorHAnsi" w:hAnsiTheme="minorHAnsi"/>
          <w:color w:val="FF0000"/>
          <w:sz w:val="22"/>
          <w:szCs w:val="22"/>
        </w:rPr>
        <w:t xml:space="preserve">   </w:t>
      </w:r>
    </w:p>
    <w:p w:rsidR="00223391" w:rsidRPr="00C364FD" w:rsidRDefault="00223391" w:rsidP="00A2662B">
      <w:pPr>
        <w:tabs>
          <w:tab w:val="left" w:pos="426"/>
        </w:tabs>
        <w:ind w:left="397" w:hanging="39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</w:t>
      </w:r>
      <w:r w:rsidR="00200173">
        <w:rPr>
          <w:rFonts w:asciiTheme="minorHAnsi" w:hAnsiTheme="minorHAnsi"/>
          <w:sz w:val="22"/>
          <w:szCs w:val="22"/>
        </w:rPr>
        <w:tab/>
      </w:r>
      <w:r w:rsidRPr="00C364FD">
        <w:rPr>
          <w:rFonts w:asciiTheme="minorHAnsi" w:hAnsiTheme="minorHAnsi"/>
          <w:color w:val="000000" w:themeColor="text1"/>
          <w:sz w:val="22"/>
          <w:szCs w:val="22"/>
        </w:rPr>
        <w:t>Pracodawca</w:t>
      </w:r>
      <w:r w:rsidR="002E75F9">
        <w:rPr>
          <w:rFonts w:asciiTheme="minorHAnsi" w:hAnsiTheme="minorHAnsi"/>
          <w:color w:val="000000" w:themeColor="text1"/>
          <w:sz w:val="22"/>
          <w:szCs w:val="22"/>
        </w:rPr>
        <w:t xml:space="preserve"> otrzymujący</w:t>
      </w:r>
      <w:r w:rsidR="00A3017B">
        <w:rPr>
          <w:rFonts w:asciiTheme="minorHAnsi" w:hAnsiTheme="minorHAnsi"/>
          <w:color w:val="000000" w:themeColor="text1"/>
          <w:sz w:val="22"/>
          <w:szCs w:val="22"/>
        </w:rPr>
        <w:t xml:space="preserve"> środki KFS</w:t>
      </w:r>
      <w:r w:rsidR="00A2662B" w:rsidRPr="00C364F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C364FD">
        <w:rPr>
          <w:rFonts w:asciiTheme="minorHAnsi" w:hAnsiTheme="minorHAnsi"/>
          <w:color w:val="000000" w:themeColor="text1"/>
          <w:sz w:val="22"/>
          <w:szCs w:val="22"/>
        </w:rPr>
        <w:t>zawiera z pracownikiem, któremu zostaną sfinansowane koszty kształcenia ustawicznego, umowę określającą prawa i obowiązki stron</w:t>
      </w:r>
      <w:r w:rsidR="00A3017B">
        <w:rPr>
          <w:rFonts w:asciiTheme="minorHAnsi" w:hAnsiTheme="minorHAnsi"/>
          <w:color w:val="000000" w:themeColor="text1"/>
          <w:sz w:val="22"/>
          <w:szCs w:val="22"/>
        </w:rPr>
        <w:t xml:space="preserve"> - </w:t>
      </w:r>
      <w:r w:rsidR="00A3017B" w:rsidRPr="00C364FD">
        <w:rPr>
          <w:rFonts w:asciiTheme="minorHAnsi" w:hAnsiTheme="minorHAnsi"/>
          <w:color w:val="000000" w:themeColor="text1"/>
          <w:sz w:val="22"/>
          <w:szCs w:val="22"/>
        </w:rPr>
        <w:t>zgodnie z art. 69b ust. 3 ustawy o promocji zatrudnienia i instytucjach rynku pracy</w:t>
      </w:r>
      <w:r w:rsidR="00A2662B" w:rsidRPr="00C364FD">
        <w:rPr>
          <w:rFonts w:asciiTheme="minorHAnsi" w:hAnsiTheme="minorHAnsi"/>
          <w:color w:val="000000" w:themeColor="text1"/>
          <w:sz w:val="22"/>
          <w:szCs w:val="22"/>
        </w:rPr>
        <w:t>.</w:t>
      </w:r>
      <w:r w:rsidRPr="00C364F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223391" w:rsidRDefault="00223391" w:rsidP="00A2662B">
      <w:pPr>
        <w:tabs>
          <w:tab w:val="left" w:pos="426"/>
        </w:tabs>
        <w:ind w:left="397" w:hanging="39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3.</w:t>
      </w:r>
      <w:r w:rsidR="0020017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Pracownik, który nie ukończył kształcenia ustawicznego finansowanego z udziałem środków KFS z powodu rozwiązania przez niego umowy o pracę lub rozwiązania z nim umowy o pracę na podstawie art. 52 Kodeksu Pracy, jest zobowiązany do zwrotu Pracodawcy poniesionych kosztów, na zasadach okre</w:t>
      </w:r>
      <w:r w:rsidR="00D751B8">
        <w:rPr>
          <w:rFonts w:asciiTheme="minorHAnsi" w:hAnsiTheme="minorHAnsi"/>
          <w:sz w:val="22"/>
          <w:szCs w:val="22"/>
        </w:rPr>
        <w:t>ślonyc</w:t>
      </w:r>
      <w:r w:rsidR="00A2662B">
        <w:rPr>
          <w:rFonts w:asciiTheme="minorHAnsi" w:hAnsiTheme="minorHAnsi"/>
          <w:sz w:val="22"/>
          <w:szCs w:val="22"/>
        </w:rPr>
        <w:t xml:space="preserve">h w umowie, o której mowa w § 5 pkt </w:t>
      </w:r>
      <w:r w:rsidR="00D751B8">
        <w:rPr>
          <w:rFonts w:asciiTheme="minorHAnsi" w:hAnsiTheme="minorHAnsi"/>
          <w:sz w:val="22"/>
          <w:szCs w:val="22"/>
        </w:rPr>
        <w:t>2</w:t>
      </w:r>
      <w:r w:rsidR="00A2662B">
        <w:rPr>
          <w:rFonts w:asciiTheme="minorHAnsi" w:hAnsiTheme="minorHAnsi"/>
          <w:sz w:val="22"/>
          <w:szCs w:val="22"/>
        </w:rPr>
        <w:t xml:space="preserve"> niniejszych zasad</w:t>
      </w:r>
      <w:r>
        <w:rPr>
          <w:rFonts w:asciiTheme="minorHAnsi" w:hAnsiTheme="minorHAnsi"/>
          <w:sz w:val="22"/>
          <w:szCs w:val="22"/>
        </w:rPr>
        <w:t>.</w:t>
      </w:r>
    </w:p>
    <w:p w:rsidR="00223391" w:rsidRDefault="00223391" w:rsidP="0069675F">
      <w:pPr>
        <w:tabs>
          <w:tab w:val="left" w:pos="426"/>
        </w:tabs>
        <w:ind w:left="425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</w:t>
      </w:r>
      <w:r w:rsidR="00200173">
        <w:rPr>
          <w:rFonts w:asciiTheme="minorHAnsi" w:hAnsiTheme="minorHAnsi"/>
          <w:sz w:val="22"/>
          <w:szCs w:val="22"/>
        </w:rPr>
        <w:tab/>
      </w:r>
      <w:r w:rsidR="001C784B">
        <w:rPr>
          <w:rFonts w:asciiTheme="minorHAnsi" w:hAnsiTheme="minorHAnsi"/>
          <w:sz w:val="22"/>
          <w:szCs w:val="22"/>
        </w:rPr>
        <w:t xml:space="preserve">W przypadku określonym w § 5 pkt </w:t>
      </w:r>
      <w:r>
        <w:rPr>
          <w:rFonts w:asciiTheme="minorHAnsi" w:hAnsiTheme="minorHAnsi"/>
          <w:sz w:val="22"/>
          <w:szCs w:val="22"/>
        </w:rPr>
        <w:t>3</w:t>
      </w:r>
      <w:r w:rsidR="007A6E2B">
        <w:rPr>
          <w:rFonts w:asciiTheme="minorHAnsi" w:hAnsiTheme="minorHAnsi"/>
          <w:sz w:val="22"/>
          <w:szCs w:val="22"/>
        </w:rPr>
        <w:t xml:space="preserve"> niniejszych zasad</w:t>
      </w:r>
      <w:r>
        <w:rPr>
          <w:rFonts w:asciiTheme="minorHAnsi" w:hAnsiTheme="minorHAnsi"/>
          <w:sz w:val="22"/>
          <w:szCs w:val="22"/>
        </w:rPr>
        <w:t xml:space="preserve"> Pracodawca zwraca Powiatowemu Urzędowi Pracy</w:t>
      </w:r>
      <w:r w:rsidR="001C784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 Poznaniu środki KFS wydane na kształcenie ustawiczne pracownika, na zasadach określonych w umowie</w:t>
      </w:r>
      <w:r w:rsidR="001C784B">
        <w:rPr>
          <w:rFonts w:asciiTheme="minorHAnsi" w:hAnsiTheme="minorHAnsi"/>
          <w:sz w:val="22"/>
          <w:szCs w:val="22"/>
        </w:rPr>
        <w:t xml:space="preserve">, </w:t>
      </w:r>
      <w:r w:rsidR="001C784B" w:rsidRPr="00480A80">
        <w:rPr>
          <w:rFonts w:asciiTheme="minorHAnsi" w:hAnsiTheme="minorHAnsi"/>
          <w:sz w:val="22"/>
          <w:szCs w:val="22"/>
        </w:rPr>
        <w:t>o której mowa w § 5 pkt 1 niniejszych zasad</w:t>
      </w:r>
      <w:r w:rsidRPr="00480A80">
        <w:rPr>
          <w:rFonts w:asciiTheme="minorHAnsi" w:hAnsiTheme="minorHAnsi"/>
          <w:sz w:val="22"/>
          <w:szCs w:val="22"/>
        </w:rPr>
        <w:t>.</w:t>
      </w:r>
    </w:p>
    <w:p w:rsidR="00422E72" w:rsidRDefault="00711561" w:rsidP="0069675F">
      <w:pPr>
        <w:ind w:left="397" w:hanging="397"/>
        <w:jc w:val="both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Pr="0069675F">
        <w:rPr>
          <w:rFonts w:asciiTheme="minorHAnsi" w:hAnsiTheme="minorHAnsi"/>
          <w:sz w:val="22"/>
          <w:szCs w:val="22"/>
        </w:rPr>
        <w:t xml:space="preserve">. </w:t>
      </w:r>
      <w:r w:rsidR="0069675F" w:rsidRPr="0069675F">
        <w:rPr>
          <w:rFonts w:asciiTheme="minorHAnsi" w:hAnsiTheme="minorHAnsi"/>
          <w:sz w:val="22"/>
          <w:szCs w:val="22"/>
        </w:rPr>
        <w:t xml:space="preserve">    </w:t>
      </w:r>
      <w:r w:rsidR="00422E72" w:rsidRPr="0069675F">
        <w:rPr>
          <w:rFonts w:asciiTheme="minorHAnsi" w:hAnsiTheme="minorHAnsi"/>
          <w:sz w:val="22"/>
          <w:szCs w:val="22"/>
        </w:rPr>
        <w:t>W dniu zawarcia umowy</w:t>
      </w:r>
      <w:r w:rsidR="0069675F" w:rsidRPr="0069675F">
        <w:rPr>
          <w:rFonts w:asciiTheme="minorHAnsi" w:hAnsiTheme="minorHAnsi"/>
          <w:sz w:val="22"/>
          <w:szCs w:val="22"/>
        </w:rPr>
        <w:t xml:space="preserve">, o której mowa w § 5 pkt 1 niniejszych zasad, </w:t>
      </w:r>
      <w:r w:rsidR="00422E72" w:rsidRPr="0069675F">
        <w:rPr>
          <w:rFonts w:asciiTheme="minorHAnsi" w:hAnsiTheme="minorHAnsi"/>
          <w:sz w:val="22"/>
          <w:szCs w:val="22"/>
        </w:rPr>
        <w:t xml:space="preserve"> pracodawca przedstawia do wglądu </w:t>
      </w:r>
      <w:r w:rsidR="00492170" w:rsidRPr="0069675F">
        <w:rPr>
          <w:rFonts w:asciiTheme="minorHAnsi" w:hAnsiTheme="minorHAnsi"/>
          <w:sz w:val="22"/>
          <w:szCs w:val="22"/>
        </w:rPr>
        <w:t>oryginały oświadczeń</w:t>
      </w:r>
      <w:r w:rsidR="00422E72" w:rsidRPr="0069675F">
        <w:rPr>
          <w:rFonts w:asciiTheme="minorHAnsi" w:hAnsiTheme="minorHAnsi"/>
          <w:sz w:val="22"/>
          <w:szCs w:val="22"/>
        </w:rPr>
        <w:t xml:space="preserve"> pracowników  </w:t>
      </w:r>
      <w:r w:rsidR="00422E72" w:rsidRPr="0069675F">
        <w:rPr>
          <w:rFonts w:asciiTheme="minorHAnsi" w:hAnsiTheme="minorHAnsi" w:cs="Arial"/>
          <w:sz w:val="22"/>
          <w:szCs w:val="22"/>
        </w:rPr>
        <w:t xml:space="preserve">dot. zgody na </w:t>
      </w:r>
      <w:r w:rsidRPr="0069675F">
        <w:rPr>
          <w:rFonts w:asciiTheme="minorHAnsi" w:hAnsiTheme="minorHAnsi" w:cs="Arial"/>
          <w:sz w:val="22"/>
          <w:szCs w:val="22"/>
        </w:rPr>
        <w:t xml:space="preserve">przetwarzanie danych osobowych </w:t>
      </w:r>
      <w:r w:rsidR="0069675F" w:rsidRPr="0069675F">
        <w:rPr>
          <w:rFonts w:asciiTheme="minorHAnsi" w:hAnsiTheme="minorHAnsi" w:cs="Arial"/>
          <w:sz w:val="22"/>
          <w:szCs w:val="22"/>
        </w:rPr>
        <w:t xml:space="preserve">oraz zawarte umowy z pracownikami </w:t>
      </w:r>
      <w:r w:rsidRPr="0069675F">
        <w:rPr>
          <w:rFonts w:asciiTheme="minorHAnsi" w:hAnsiTheme="minorHAnsi" w:cs="Arial"/>
          <w:sz w:val="22"/>
          <w:szCs w:val="22"/>
        </w:rPr>
        <w:t>dot. kształcenia ustawicznego. W przypadku nie przedstawienia ww. dokumentów umowa nie zostanie podpisana.</w:t>
      </w:r>
    </w:p>
    <w:p w:rsidR="00422E72" w:rsidRPr="0069675F" w:rsidRDefault="00711561" w:rsidP="0069675F">
      <w:pPr>
        <w:ind w:left="397" w:hanging="397"/>
        <w:jc w:val="both"/>
        <w:rPr>
          <w:rFonts w:asciiTheme="minorHAnsi" w:hAnsiTheme="minorHAnsi" w:cs="Arial"/>
          <w:sz w:val="22"/>
          <w:szCs w:val="22"/>
        </w:rPr>
      </w:pPr>
      <w:r w:rsidRPr="0069675F">
        <w:rPr>
          <w:rFonts w:asciiTheme="minorHAnsi" w:hAnsiTheme="minorHAnsi" w:cs="Arial"/>
          <w:sz w:val="22"/>
          <w:szCs w:val="22"/>
        </w:rPr>
        <w:t xml:space="preserve">6. </w:t>
      </w:r>
      <w:r w:rsidR="0069675F" w:rsidRPr="0069675F">
        <w:rPr>
          <w:rFonts w:asciiTheme="minorHAnsi" w:hAnsiTheme="minorHAnsi" w:cs="Arial"/>
          <w:sz w:val="22"/>
          <w:szCs w:val="22"/>
        </w:rPr>
        <w:t xml:space="preserve">    Podpisanie umowy z pracodawcą</w:t>
      </w:r>
      <w:r w:rsidR="00492170" w:rsidRPr="0069675F">
        <w:rPr>
          <w:rFonts w:asciiTheme="minorHAnsi" w:hAnsiTheme="minorHAnsi" w:cs="Arial"/>
          <w:sz w:val="22"/>
          <w:szCs w:val="22"/>
        </w:rPr>
        <w:t xml:space="preserve"> o </w:t>
      </w:r>
      <w:r w:rsidR="0069675F" w:rsidRPr="0069675F">
        <w:rPr>
          <w:rFonts w:asciiTheme="minorHAnsi" w:hAnsiTheme="minorHAnsi" w:cs="Arial"/>
          <w:sz w:val="22"/>
          <w:szCs w:val="22"/>
        </w:rPr>
        <w:t>finansowanie kosztów kształcenia</w:t>
      </w:r>
      <w:r w:rsidR="00492170" w:rsidRPr="0069675F">
        <w:rPr>
          <w:rFonts w:asciiTheme="minorHAnsi" w:hAnsiTheme="minorHAnsi" w:cs="Arial"/>
          <w:sz w:val="22"/>
          <w:szCs w:val="22"/>
        </w:rPr>
        <w:t xml:space="preserve"> ustawiczn</w:t>
      </w:r>
      <w:r w:rsidR="004358CC" w:rsidRPr="0069675F">
        <w:rPr>
          <w:rFonts w:asciiTheme="minorHAnsi" w:hAnsiTheme="minorHAnsi" w:cs="Arial"/>
          <w:sz w:val="22"/>
          <w:szCs w:val="22"/>
        </w:rPr>
        <w:t>e</w:t>
      </w:r>
      <w:r w:rsidR="0069675F" w:rsidRPr="0069675F">
        <w:rPr>
          <w:rFonts w:asciiTheme="minorHAnsi" w:hAnsiTheme="minorHAnsi" w:cs="Arial"/>
          <w:sz w:val="22"/>
          <w:szCs w:val="22"/>
        </w:rPr>
        <w:t xml:space="preserve">go ze środków KFS </w:t>
      </w:r>
      <w:r w:rsidR="00492170" w:rsidRPr="0069675F">
        <w:rPr>
          <w:rFonts w:asciiTheme="minorHAnsi" w:hAnsiTheme="minorHAnsi" w:cs="Arial"/>
          <w:sz w:val="22"/>
          <w:szCs w:val="22"/>
        </w:rPr>
        <w:t xml:space="preserve"> </w:t>
      </w:r>
      <w:r w:rsidRPr="0069675F">
        <w:rPr>
          <w:rFonts w:asciiTheme="minorHAnsi" w:hAnsiTheme="minorHAnsi" w:cs="Arial"/>
          <w:sz w:val="22"/>
          <w:szCs w:val="22"/>
        </w:rPr>
        <w:t xml:space="preserve">odbywa się wyłącznie w siedzibie Powiatowego Urzędu Pracy w Poznaniu. </w:t>
      </w:r>
    </w:p>
    <w:p w:rsidR="00711561" w:rsidRPr="00A407B7" w:rsidRDefault="00711561" w:rsidP="00200173">
      <w:pPr>
        <w:tabs>
          <w:tab w:val="left" w:pos="426"/>
        </w:tabs>
        <w:ind w:left="426" w:hanging="426"/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A8114A" w:rsidRDefault="00A8114A" w:rsidP="00711561">
      <w:pPr>
        <w:tabs>
          <w:tab w:val="left" w:pos="426"/>
        </w:tabs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</w:p>
    <w:p w:rsidR="004358CC" w:rsidRDefault="00711561" w:rsidP="00A8114A">
      <w:pPr>
        <w:tabs>
          <w:tab w:val="left" w:pos="426"/>
        </w:tabs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711561">
        <w:rPr>
          <w:rFonts w:asciiTheme="minorHAnsi" w:hAnsiTheme="minorHAnsi"/>
          <w:b/>
          <w:sz w:val="22"/>
          <w:szCs w:val="22"/>
        </w:rPr>
        <w:t>§6</w:t>
      </w:r>
    </w:p>
    <w:p w:rsidR="00A8114A" w:rsidRPr="00A8114A" w:rsidRDefault="00A8114A" w:rsidP="00A8114A">
      <w:pPr>
        <w:tabs>
          <w:tab w:val="left" w:pos="426"/>
        </w:tabs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</w:p>
    <w:p w:rsidR="00D94339" w:rsidRPr="00A07DED" w:rsidRDefault="00A8114A" w:rsidP="00A8114A">
      <w:pPr>
        <w:tabs>
          <w:tab w:val="left" w:pos="426"/>
        </w:tabs>
        <w:spacing w:line="276" w:lineRule="auto"/>
        <w:ind w:left="397" w:hanging="397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5A1EF3">
        <w:rPr>
          <w:rFonts w:asciiTheme="minorHAnsi" w:eastAsia="Calibri" w:hAnsiTheme="minorHAnsi" w:cs="Arial"/>
          <w:sz w:val="22"/>
          <w:szCs w:val="22"/>
          <w:lang w:eastAsia="en-US"/>
        </w:rPr>
        <w:t xml:space="preserve">1.  </w:t>
      </w:r>
      <w:r w:rsidR="00D94339" w:rsidRPr="00A07DED">
        <w:rPr>
          <w:rFonts w:asciiTheme="minorHAnsi" w:eastAsia="Calibri" w:hAnsiTheme="minorHAnsi" w:cs="Arial"/>
          <w:sz w:val="22"/>
          <w:szCs w:val="22"/>
          <w:lang w:eastAsia="en-US"/>
        </w:rPr>
        <w:t xml:space="preserve">Pracodawca w terminie do 7 dni roboczych po zakończeniu kształcenia ustawicznego jest zobowiązany do przedstawienia </w:t>
      </w:r>
      <w:r w:rsidRPr="00A07DED">
        <w:rPr>
          <w:rFonts w:asciiTheme="minorHAnsi" w:eastAsia="Calibri" w:hAnsiTheme="minorHAnsi" w:cs="Arial"/>
          <w:sz w:val="22"/>
          <w:szCs w:val="22"/>
          <w:lang w:eastAsia="en-US"/>
        </w:rPr>
        <w:t xml:space="preserve">w tut. Urzędzie </w:t>
      </w:r>
      <w:r w:rsidR="00D94339" w:rsidRPr="00A07DED">
        <w:rPr>
          <w:rFonts w:asciiTheme="minorHAnsi" w:eastAsia="Calibri" w:hAnsiTheme="minorHAnsi" w:cs="Arial"/>
          <w:sz w:val="22"/>
          <w:szCs w:val="22"/>
          <w:lang w:eastAsia="en-US"/>
        </w:rPr>
        <w:t xml:space="preserve">rozliczenia otrzymanych </w:t>
      </w:r>
      <w:r w:rsidRPr="00A07DED">
        <w:rPr>
          <w:rFonts w:asciiTheme="minorHAnsi" w:eastAsia="Calibri" w:hAnsiTheme="minorHAnsi" w:cs="Arial"/>
          <w:sz w:val="22"/>
          <w:szCs w:val="22"/>
          <w:lang w:eastAsia="en-US"/>
        </w:rPr>
        <w:t>środków KFS</w:t>
      </w:r>
      <w:r w:rsidR="00D94339" w:rsidRPr="00A07DED">
        <w:rPr>
          <w:rFonts w:asciiTheme="minorHAnsi" w:eastAsia="Calibri" w:hAnsiTheme="minorHAnsi" w:cs="Arial"/>
          <w:sz w:val="22"/>
          <w:szCs w:val="22"/>
          <w:lang w:eastAsia="en-US"/>
        </w:rPr>
        <w:t xml:space="preserve">. </w:t>
      </w:r>
      <w:r w:rsidRPr="00A07DED">
        <w:rPr>
          <w:rFonts w:asciiTheme="minorHAnsi" w:eastAsia="Calibri" w:hAnsiTheme="minorHAnsi" w:cs="Arial"/>
          <w:sz w:val="22"/>
          <w:szCs w:val="22"/>
          <w:lang w:eastAsia="en-US"/>
        </w:rPr>
        <w:t xml:space="preserve">                             </w:t>
      </w:r>
      <w:r w:rsidR="00D94339" w:rsidRPr="00A07DED">
        <w:rPr>
          <w:rFonts w:asciiTheme="minorHAnsi" w:eastAsia="Calibri" w:hAnsiTheme="minorHAnsi" w:cs="Arial"/>
          <w:sz w:val="22"/>
          <w:szCs w:val="22"/>
          <w:lang w:eastAsia="en-US"/>
        </w:rPr>
        <w:t>Do rozliczenia pracodawca przedstawia następujące dokumenty:</w:t>
      </w:r>
    </w:p>
    <w:p w:rsidR="00D94339" w:rsidRPr="00A07DED" w:rsidRDefault="00A8114A" w:rsidP="00A8114A">
      <w:pPr>
        <w:tabs>
          <w:tab w:val="left" w:pos="426"/>
        </w:tabs>
        <w:spacing w:line="276" w:lineRule="auto"/>
        <w:ind w:left="397" w:hanging="397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A07DED">
        <w:rPr>
          <w:rFonts w:asciiTheme="minorHAnsi" w:eastAsia="Calibri" w:hAnsiTheme="minorHAnsi" w:cs="Arial"/>
          <w:sz w:val="22"/>
          <w:szCs w:val="22"/>
          <w:lang w:eastAsia="en-US"/>
        </w:rPr>
        <w:t xml:space="preserve">a) </w:t>
      </w:r>
      <w:r w:rsidRPr="00A07DED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="00D94339" w:rsidRPr="00A07DED">
        <w:rPr>
          <w:rFonts w:asciiTheme="minorHAnsi" w:eastAsia="Calibri" w:hAnsiTheme="minorHAnsi" w:cs="Arial"/>
          <w:sz w:val="22"/>
          <w:szCs w:val="22"/>
          <w:lang w:eastAsia="en-US"/>
        </w:rPr>
        <w:t>oryginały faktur opisane</w:t>
      </w:r>
      <w:r w:rsidR="004358CC" w:rsidRPr="00A07DED">
        <w:rPr>
          <w:rFonts w:asciiTheme="minorHAnsi" w:eastAsia="Calibri" w:hAnsiTheme="minorHAnsi" w:cs="Arial"/>
          <w:sz w:val="22"/>
          <w:szCs w:val="22"/>
          <w:lang w:eastAsia="en-US"/>
        </w:rPr>
        <w:t xml:space="preserve"> tak</w:t>
      </w:r>
      <w:r w:rsidR="00D94339" w:rsidRPr="00A07DED">
        <w:rPr>
          <w:rFonts w:asciiTheme="minorHAnsi" w:eastAsia="Calibri" w:hAnsiTheme="minorHAnsi" w:cs="Arial"/>
          <w:sz w:val="22"/>
          <w:szCs w:val="22"/>
          <w:lang w:eastAsia="en-US"/>
        </w:rPr>
        <w:t>, ab</w:t>
      </w:r>
      <w:r w:rsidRPr="00A07DED">
        <w:rPr>
          <w:rFonts w:asciiTheme="minorHAnsi" w:eastAsia="Calibri" w:hAnsiTheme="minorHAnsi" w:cs="Arial"/>
          <w:sz w:val="22"/>
          <w:szCs w:val="22"/>
          <w:lang w:eastAsia="en-US"/>
        </w:rPr>
        <w:t xml:space="preserve">y widoczny był związek wydatku </w:t>
      </w:r>
      <w:r w:rsidR="00D94339" w:rsidRPr="00A07DED">
        <w:rPr>
          <w:rFonts w:asciiTheme="minorHAnsi" w:eastAsia="Calibri" w:hAnsiTheme="minorHAnsi" w:cs="Arial"/>
          <w:sz w:val="22"/>
          <w:szCs w:val="22"/>
          <w:lang w:eastAsia="en-US"/>
        </w:rPr>
        <w:t>z formą kształcenia ustawicznego, w celu przejrzystości wsparcia udzielanego w ramach KFS i możliwości oceny prawidłowego wydatkowania środków na ten cel;</w:t>
      </w:r>
    </w:p>
    <w:p w:rsidR="00D94339" w:rsidRPr="00A07DED" w:rsidRDefault="00A8114A" w:rsidP="00A8114A">
      <w:pPr>
        <w:tabs>
          <w:tab w:val="left" w:pos="426"/>
        </w:tabs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A07DED">
        <w:rPr>
          <w:rFonts w:asciiTheme="minorHAnsi" w:eastAsia="Calibri" w:hAnsiTheme="minorHAnsi" w:cs="Arial"/>
          <w:sz w:val="22"/>
          <w:szCs w:val="22"/>
          <w:lang w:eastAsia="en-US"/>
        </w:rPr>
        <w:t xml:space="preserve">b)    </w:t>
      </w:r>
      <w:r w:rsidR="00D94339" w:rsidRPr="00A07DED">
        <w:rPr>
          <w:rFonts w:asciiTheme="minorHAnsi" w:eastAsia="Calibri" w:hAnsiTheme="minorHAnsi" w:cs="Arial"/>
          <w:sz w:val="22"/>
          <w:szCs w:val="22"/>
          <w:lang w:eastAsia="en-US"/>
        </w:rPr>
        <w:t>dokumenty potwierdzające ukończenie</w:t>
      </w:r>
      <w:r w:rsidRPr="00A07DED">
        <w:rPr>
          <w:rFonts w:asciiTheme="minorHAnsi" w:eastAsia="Calibri" w:hAnsiTheme="minorHAnsi" w:cs="Arial"/>
          <w:sz w:val="22"/>
          <w:szCs w:val="22"/>
          <w:lang w:eastAsia="en-US"/>
        </w:rPr>
        <w:t xml:space="preserve"> odbytych</w:t>
      </w:r>
      <w:r w:rsidR="00D94339" w:rsidRPr="00A07DED">
        <w:rPr>
          <w:rFonts w:asciiTheme="minorHAnsi" w:eastAsia="Calibri" w:hAnsiTheme="minorHAnsi" w:cs="Arial"/>
          <w:sz w:val="22"/>
          <w:szCs w:val="22"/>
          <w:lang w:eastAsia="en-US"/>
        </w:rPr>
        <w:t xml:space="preserve"> kurs</w:t>
      </w:r>
      <w:r w:rsidR="004358CC" w:rsidRPr="00A07DED">
        <w:rPr>
          <w:rFonts w:asciiTheme="minorHAnsi" w:eastAsia="Calibri" w:hAnsiTheme="minorHAnsi" w:cs="Arial"/>
          <w:sz w:val="22"/>
          <w:szCs w:val="22"/>
          <w:lang w:eastAsia="en-US"/>
        </w:rPr>
        <w:t>ów</w:t>
      </w:r>
      <w:r w:rsidR="00D94339" w:rsidRPr="00A07DED">
        <w:rPr>
          <w:rFonts w:asciiTheme="minorHAnsi" w:eastAsia="Calibri" w:hAnsiTheme="minorHAnsi" w:cs="Arial"/>
          <w:sz w:val="22"/>
          <w:szCs w:val="22"/>
          <w:lang w:eastAsia="en-US"/>
        </w:rPr>
        <w:t xml:space="preserve"> lub studiów podyplomowych;</w:t>
      </w:r>
    </w:p>
    <w:p w:rsidR="00D94339" w:rsidRPr="00A07DED" w:rsidRDefault="00A8114A" w:rsidP="00A8114A">
      <w:pPr>
        <w:tabs>
          <w:tab w:val="left" w:pos="426"/>
        </w:tabs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A07DED">
        <w:rPr>
          <w:rFonts w:asciiTheme="minorHAnsi" w:eastAsia="Calibri" w:hAnsiTheme="minorHAnsi" w:cs="Arial"/>
          <w:sz w:val="22"/>
          <w:szCs w:val="22"/>
          <w:lang w:eastAsia="en-US"/>
        </w:rPr>
        <w:t xml:space="preserve">c)     </w:t>
      </w:r>
      <w:r w:rsidR="00D94339" w:rsidRPr="00A07DED">
        <w:rPr>
          <w:rFonts w:asciiTheme="minorHAnsi" w:eastAsia="Calibri" w:hAnsiTheme="minorHAnsi" w:cs="Arial"/>
          <w:sz w:val="22"/>
          <w:szCs w:val="22"/>
          <w:lang w:eastAsia="en-US"/>
        </w:rPr>
        <w:t>przedstawienie dowodów płatności;</w:t>
      </w:r>
    </w:p>
    <w:p w:rsidR="00D94339" w:rsidRPr="00A07DED" w:rsidRDefault="00A8114A" w:rsidP="00A8114A">
      <w:pPr>
        <w:tabs>
          <w:tab w:val="left" w:pos="426"/>
        </w:tabs>
        <w:spacing w:line="276" w:lineRule="auto"/>
        <w:ind w:left="397" w:hanging="397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A07DED">
        <w:rPr>
          <w:rFonts w:asciiTheme="minorHAnsi" w:eastAsia="Calibri" w:hAnsiTheme="minorHAnsi" w:cs="Arial"/>
          <w:sz w:val="22"/>
          <w:szCs w:val="22"/>
          <w:lang w:eastAsia="en-US"/>
        </w:rPr>
        <w:t xml:space="preserve">d) przedstawienie </w:t>
      </w:r>
      <w:r w:rsidR="00D94339" w:rsidRPr="00A07DED">
        <w:rPr>
          <w:rFonts w:asciiTheme="minorHAnsi" w:eastAsia="Calibri" w:hAnsiTheme="minorHAnsi" w:cs="Arial"/>
          <w:sz w:val="22"/>
          <w:szCs w:val="22"/>
          <w:lang w:eastAsia="en-US"/>
        </w:rPr>
        <w:t>polisy ubezpieczenia NNW</w:t>
      </w:r>
      <w:r w:rsidRPr="00A07DED">
        <w:rPr>
          <w:rFonts w:asciiTheme="minorHAnsi" w:eastAsia="Calibri" w:hAnsiTheme="minorHAnsi" w:cs="Arial"/>
          <w:sz w:val="22"/>
          <w:szCs w:val="22"/>
          <w:lang w:eastAsia="en-US"/>
        </w:rPr>
        <w:t xml:space="preserve"> (w przypadku szkolenia wymagającego przedmiotowego ubezpieczenia pracownika)</w:t>
      </w:r>
      <w:r w:rsidR="00D94339" w:rsidRPr="00A07DED">
        <w:rPr>
          <w:rFonts w:asciiTheme="minorHAnsi" w:eastAsia="Calibri" w:hAnsiTheme="minorHAnsi" w:cs="Arial"/>
          <w:sz w:val="22"/>
          <w:szCs w:val="22"/>
          <w:lang w:eastAsia="en-US"/>
        </w:rPr>
        <w:t>.</w:t>
      </w:r>
    </w:p>
    <w:p w:rsidR="00D94339" w:rsidRPr="00A07DED" w:rsidRDefault="00A8114A" w:rsidP="00A8114A">
      <w:pPr>
        <w:tabs>
          <w:tab w:val="left" w:pos="426"/>
        </w:tabs>
        <w:spacing w:line="276" w:lineRule="auto"/>
        <w:ind w:left="397" w:hanging="397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A07DED">
        <w:rPr>
          <w:rFonts w:asciiTheme="minorHAnsi" w:eastAsia="Calibri" w:hAnsiTheme="minorHAnsi" w:cs="Arial"/>
          <w:sz w:val="22"/>
          <w:szCs w:val="22"/>
          <w:lang w:eastAsia="en-US"/>
        </w:rPr>
        <w:t xml:space="preserve">2.    </w:t>
      </w:r>
      <w:r w:rsidR="00D94339" w:rsidRPr="00A07DED">
        <w:rPr>
          <w:rFonts w:asciiTheme="minorHAnsi" w:eastAsia="Calibri" w:hAnsiTheme="minorHAnsi" w:cs="Arial"/>
          <w:sz w:val="22"/>
          <w:szCs w:val="22"/>
          <w:lang w:eastAsia="en-US"/>
        </w:rPr>
        <w:t xml:space="preserve">W przypadku finansowania diagnozy potrzeb, pracodawca przedstawia dokument potwierdzający wykonanie </w:t>
      </w:r>
      <w:r w:rsidRPr="00A07DED">
        <w:rPr>
          <w:rFonts w:asciiTheme="minorHAnsi" w:eastAsia="Calibri" w:hAnsiTheme="minorHAnsi" w:cs="Arial"/>
          <w:sz w:val="22"/>
          <w:szCs w:val="22"/>
          <w:lang w:eastAsia="en-US"/>
        </w:rPr>
        <w:t xml:space="preserve">przedmiotowej </w:t>
      </w:r>
      <w:r w:rsidR="00D94339" w:rsidRPr="00A07DED">
        <w:rPr>
          <w:rFonts w:asciiTheme="minorHAnsi" w:eastAsia="Calibri" w:hAnsiTheme="minorHAnsi" w:cs="Arial"/>
          <w:sz w:val="22"/>
          <w:szCs w:val="22"/>
          <w:lang w:eastAsia="en-US"/>
        </w:rPr>
        <w:t xml:space="preserve">diagnozy. </w:t>
      </w:r>
    </w:p>
    <w:p w:rsidR="00A07DED" w:rsidRDefault="00A07DED" w:rsidP="00A07DED">
      <w:pPr>
        <w:tabs>
          <w:tab w:val="left" w:pos="426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A07DED" w:rsidRDefault="00A07DED" w:rsidP="00A07DED">
      <w:pPr>
        <w:tabs>
          <w:tab w:val="left" w:pos="426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15354F" w:rsidRDefault="00A41C96" w:rsidP="00A07DED">
      <w:pPr>
        <w:tabs>
          <w:tab w:val="left" w:pos="426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§7</w:t>
      </w:r>
    </w:p>
    <w:p w:rsidR="00A07DED" w:rsidRDefault="00A07DED" w:rsidP="00A07DED">
      <w:pPr>
        <w:tabs>
          <w:tab w:val="left" w:pos="426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C24AC4" w:rsidRPr="003A3138" w:rsidRDefault="00C24AC4" w:rsidP="00C24AC4">
      <w:pPr>
        <w:tabs>
          <w:tab w:val="left" w:pos="426"/>
        </w:tabs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3A3138">
        <w:rPr>
          <w:rFonts w:asciiTheme="minorHAnsi" w:hAnsiTheme="minorHAnsi"/>
          <w:sz w:val="22"/>
          <w:szCs w:val="22"/>
        </w:rPr>
        <w:t xml:space="preserve">1.    Zgodnie z art. 69b ust. 6 ustawy o promocji zatrudnienia i instytucjach rynku pracy </w:t>
      </w:r>
      <w:r w:rsidR="00A07DED" w:rsidRPr="003A3138">
        <w:rPr>
          <w:rFonts w:asciiTheme="minorHAnsi" w:hAnsiTheme="minorHAnsi"/>
          <w:sz w:val="22"/>
          <w:szCs w:val="22"/>
        </w:rPr>
        <w:t>u Pracodawcy</w:t>
      </w:r>
      <w:r w:rsidRPr="003A3138">
        <w:rPr>
          <w:rFonts w:asciiTheme="minorHAnsi" w:hAnsiTheme="minorHAnsi"/>
          <w:sz w:val="22"/>
          <w:szCs w:val="22"/>
        </w:rPr>
        <w:t>, który otrzymał dofinansowanie ze środków KFS, może zostać przeprowadzona kontrola</w:t>
      </w:r>
      <w:r w:rsidR="00A07DED" w:rsidRPr="003A3138">
        <w:rPr>
          <w:rFonts w:asciiTheme="minorHAnsi" w:hAnsiTheme="minorHAnsi"/>
          <w:sz w:val="22"/>
          <w:szCs w:val="22"/>
        </w:rPr>
        <w:t xml:space="preserve"> </w:t>
      </w:r>
      <w:r w:rsidRPr="003A3138">
        <w:rPr>
          <w:rFonts w:asciiTheme="minorHAnsi" w:hAnsiTheme="minorHAnsi"/>
          <w:sz w:val="22"/>
          <w:szCs w:val="22"/>
        </w:rPr>
        <w:t xml:space="preserve">                          </w:t>
      </w:r>
      <w:r w:rsidR="00A07DED" w:rsidRPr="003A3138">
        <w:rPr>
          <w:rFonts w:asciiTheme="minorHAnsi" w:hAnsiTheme="minorHAnsi"/>
          <w:sz w:val="22"/>
          <w:szCs w:val="22"/>
        </w:rPr>
        <w:t>w zakresie</w:t>
      </w:r>
      <w:r w:rsidRPr="003A3138">
        <w:rPr>
          <w:rFonts w:asciiTheme="minorHAnsi" w:hAnsiTheme="minorHAnsi"/>
          <w:sz w:val="22"/>
          <w:szCs w:val="22"/>
        </w:rPr>
        <w:t>:</w:t>
      </w:r>
    </w:p>
    <w:p w:rsidR="00C24AC4" w:rsidRPr="003A3138" w:rsidRDefault="00C24AC4" w:rsidP="00C24AC4">
      <w:pPr>
        <w:tabs>
          <w:tab w:val="left" w:pos="426"/>
        </w:tabs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3A3138">
        <w:rPr>
          <w:rFonts w:asciiTheme="minorHAnsi" w:hAnsiTheme="minorHAnsi"/>
          <w:sz w:val="22"/>
          <w:szCs w:val="22"/>
        </w:rPr>
        <w:t xml:space="preserve">a)   </w:t>
      </w:r>
      <w:r w:rsidRPr="003A3138">
        <w:rPr>
          <w:rFonts w:asciiTheme="minorHAnsi" w:hAnsiTheme="minorHAnsi"/>
          <w:sz w:val="22"/>
          <w:szCs w:val="22"/>
        </w:rPr>
        <w:tab/>
      </w:r>
      <w:r w:rsidR="00A07DED" w:rsidRPr="003A3138">
        <w:rPr>
          <w:rFonts w:asciiTheme="minorHAnsi" w:hAnsiTheme="minorHAnsi"/>
          <w:sz w:val="22"/>
          <w:szCs w:val="22"/>
        </w:rPr>
        <w:t>przestrzegania postanowi</w:t>
      </w:r>
      <w:r w:rsidRPr="003A3138">
        <w:rPr>
          <w:rFonts w:asciiTheme="minorHAnsi" w:hAnsiTheme="minorHAnsi"/>
          <w:sz w:val="22"/>
          <w:szCs w:val="22"/>
        </w:rPr>
        <w:t>eń umowy zawartej w związku z przyznaniem środków KFS na pokrycie kosztów kształcenia ustawicznego</w:t>
      </w:r>
      <w:r w:rsidR="00A07DED" w:rsidRPr="003A3138">
        <w:rPr>
          <w:rFonts w:asciiTheme="minorHAnsi" w:hAnsiTheme="minorHAnsi"/>
          <w:sz w:val="22"/>
          <w:szCs w:val="22"/>
        </w:rPr>
        <w:t>,</w:t>
      </w:r>
    </w:p>
    <w:p w:rsidR="00C24AC4" w:rsidRPr="003A3138" w:rsidRDefault="00C24AC4" w:rsidP="00C24AC4">
      <w:pPr>
        <w:tabs>
          <w:tab w:val="left" w:pos="426"/>
        </w:tabs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3A3138">
        <w:rPr>
          <w:rFonts w:asciiTheme="minorHAnsi" w:hAnsiTheme="minorHAnsi"/>
          <w:sz w:val="22"/>
          <w:szCs w:val="22"/>
        </w:rPr>
        <w:t xml:space="preserve">b) </w:t>
      </w:r>
      <w:r w:rsidR="00A07DED" w:rsidRPr="003A3138">
        <w:rPr>
          <w:rFonts w:asciiTheme="minorHAnsi" w:hAnsiTheme="minorHAnsi"/>
          <w:sz w:val="22"/>
          <w:szCs w:val="22"/>
        </w:rPr>
        <w:t xml:space="preserve"> </w:t>
      </w:r>
      <w:r w:rsidRPr="003A3138">
        <w:rPr>
          <w:rFonts w:asciiTheme="minorHAnsi" w:hAnsiTheme="minorHAnsi"/>
          <w:sz w:val="22"/>
          <w:szCs w:val="22"/>
        </w:rPr>
        <w:t xml:space="preserve">  </w:t>
      </w:r>
      <w:r w:rsidR="00A07DED" w:rsidRPr="003A3138">
        <w:rPr>
          <w:rFonts w:asciiTheme="minorHAnsi" w:hAnsiTheme="minorHAnsi"/>
          <w:sz w:val="22"/>
          <w:szCs w:val="22"/>
        </w:rPr>
        <w:t>wydatkowania środków KFS zgodnie z przeznaczeniem,</w:t>
      </w:r>
    </w:p>
    <w:p w:rsidR="00C24AC4" w:rsidRPr="003A3138" w:rsidRDefault="00C24AC4" w:rsidP="00C24AC4">
      <w:pPr>
        <w:tabs>
          <w:tab w:val="left" w:pos="426"/>
        </w:tabs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3A3138">
        <w:rPr>
          <w:rFonts w:asciiTheme="minorHAnsi" w:hAnsiTheme="minorHAnsi"/>
          <w:sz w:val="22"/>
          <w:szCs w:val="22"/>
        </w:rPr>
        <w:t xml:space="preserve">c) </w:t>
      </w:r>
      <w:r w:rsidR="00A07DED" w:rsidRPr="003A3138">
        <w:rPr>
          <w:rFonts w:asciiTheme="minorHAnsi" w:hAnsiTheme="minorHAnsi"/>
          <w:sz w:val="22"/>
          <w:szCs w:val="22"/>
        </w:rPr>
        <w:t xml:space="preserve"> </w:t>
      </w:r>
      <w:r w:rsidRPr="003A3138">
        <w:rPr>
          <w:rFonts w:asciiTheme="minorHAnsi" w:hAnsiTheme="minorHAnsi"/>
          <w:sz w:val="22"/>
          <w:szCs w:val="22"/>
        </w:rPr>
        <w:t xml:space="preserve">   </w:t>
      </w:r>
      <w:r w:rsidR="00A07DED" w:rsidRPr="003A3138">
        <w:rPr>
          <w:rFonts w:asciiTheme="minorHAnsi" w:hAnsiTheme="minorHAnsi"/>
          <w:sz w:val="22"/>
          <w:szCs w:val="22"/>
        </w:rPr>
        <w:t xml:space="preserve">właściwego dokumentowania </w:t>
      </w:r>
      <w:r w:rsidRPr="003A3138">
        <w:rPr>
          <w:rFonts w:asciiTheme="minorHAnsi" w:hAnsiTheme="minorHAnsi"/>
          <w:sz w:val="22"/>
          <w:szCs w:val="22"/>
        </w:rPr>
        <w:t>otrzymanych i wydatkowanych środków,</w:t>
      </w:r>
    </w:p>
    <w:p w:rsidR="00C24AC4" w:rsidRPr="00CB41A6" w:rsidRDefault="00C24AC4" w:rsidP="00C24AC4">
      <w:pPr>
        <w:tabs>
          <w:tab w:val="left" w:pos="426"/>
        </w:tabs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CB41A6">
        <w:rPr>
          <w:rFonts w:asciiTheme="minorHAnsi" w:hAnsiTheme="minorHAnsi"/>
          <w:sz w:val="22"/>
          <w:szCs w:val="22"/>
        </w:rPr>
        <w:t xml:space="preserve">d)   </w:t>
      </w:r>
      <w:r w:rsidRPr="00CB41A6">
        <w:rPr>
          <w:rFonts w:asciiTheme="minorHAnsi" w:hAnsiTheme="minorHAnsi"/>
          <w:sz w:val="22"/>
          <w:szCs w:val="22"/>
        </w:rPr>
        <w:tab/>
        <w:t xml:space="preserve">właściwego </w:t>
      </w:r>
      <w:r w:rsidR="00A07DED" w:rsidRPr="00CB41A6">
        <w:rPr>
          <w:rFonts w:asciiTheme="minorHAnsi" w:hAnsiTheme="minorHAnsi"/>
          <w:sz w:val="22"/>
          <w:szCs w:val="22"/>
        </w:rPr>
        <w:t>rozliczania otrzymanych i wydatkowanych środków</w:t>
      </w:r>
      <w:r w:rsidRPr="00CB41A6">
        <w:rPr>
          <w:rFonts w:asciiTheme="minorHAnsi" w:hAnsiTheme="minorHAnsi"/>
          <w:sz w:val="22"/>
          <w:szCs w:val="22"/>
        </w:rPr>
        <w:t>.</w:t>
      </w:r>
    </w:p>
    <w:p w:rsidR="00A07DED" w:rsidRPr="00CB41A6" w:rsidRDefault="00C24AC4" w:rsidP="00C24AC4">
      <w:pPr>
        <w:tabs>
          <w:tab w:val="left" w:pos="426"/>
        </w:tabs>
        <w:ind w:left="397" w:hanging="397"/>
        <w:jc w:val="both"/>
        <w:rPr>
          <w:rFonts w:asciiTheme="minorHAnsi" w:hAnsiTheme="minorHAnsi"/>
          <w:b/>
          <w:sz w:val="22"/>
          <w:szCs w:val="22"/>
        </w:rPr>
      </w:pPr>
      <w:r w:rsidRPr="00CB41A6">
        <w:rPr>
          <w:rFonts w:asciiTheme="minorHAnsi" w:hAnsiTheme="minorHAnsi"/>
          <w:sz w:val="22"/>
          <w:szCs w:val="22"/>
        </w:rPr>
        <w:t xml:space="preserve">2.  </w:t>
      </w:r>
      <w:r w:rsidR="003C3F56" w:rsidRPr="00CB41A6">
        <w:rPr>
          <w:rFonts w:asciiTheme="minorHAnsi" w:hAnsiTheme="minorHAnsi"/>
          <w:sz w:val="22"/>
          <w:szCs w:val="22"/>
        </w:rPr>
        <w:t xml:space="preserve"> </w:t>
      </w:r>
      <w:r w:rsidRPr="00CB41A6">
        <w:rPr>
          <w:rFonts w:asciiTheme="minorHAnsi" w:hAnsiTheme="minorHAnsi"/>
          <w:sz w:val="22"/>
          <w:szCs w:val="22"/>
        </w:rPr>
        <w:t>W tra</w:t>
      </w:r>
      <w:r w:rsidR="00D232EF" w:rsidRPr="00CB41A6">
        <w:rPr>
          <w:rFonts w:asciiTheme="minorHAnsi" w:hAnsiTheme="minorHAnsi"/>
          <w:sz w:val="22"/>
          <w:szCs w:val="22"/>
        </w:rPr>
        <w:t>kcie</w:t>
      </w:r>
      <w:r w:rsidR="003C3F56" w:rsidRPr="00CB41A6">
        <w:rPr>
          <w:rFonts w:asciiTheme="minorHAnsi" w:hAnsiTheme="minorHAnsi"/>
          <w:sz w:val="22"/>
          <w:szCs w:val="22"/>
        </w:rPr>
        <w:t xml:space="preserve"> kontroli Pracoda</w:t>
      </w:r>
      <w:r w:rsidR="00E46E7A">
        <w:rPr>
          <w:rFonts w:asciiTheme="minorHAnsi" w:hAnsiTheme="minorHAnsi"/>
          <w:sz w:val="22"/>
          <w:szCs w:val="22"/>
        </w:rPr>
        <w:t>wca zobowiązany jest udostępnić wszelkie</w:t>
      </w:r>
      <w:r w:rsidR="00D232EF" w:rsidRPr="00CB41A6">
        <w:rPr>
          <w:rFonts w:asciiTheme="minorHAnsi" w:hAnsiTheme="minorHAnsi"/>
          <w:sz w:val="22"/>
          <w:szCs w:val="22"/>
        </w:rPr>
        <w:t xml:space="preserve"> dane i </w:t>
      </w:r>
      <w:r w:rsidRPr="00CB41A6">
        <w:rPr>
          <w:rFonts w:asciiTheme="minorHAnsi" w:hAnsiTheme="minorHAnsi"/>
          <w:sz w:val="22"/>
          <w:szCs w:val="22"/>
        </w:rPr>
        <w:t xml:space="preserve"> dokument</w:t>
      </w:r>
      <w:r w:rsidR="003C3F56" w:rsidRPr="00CB41A6">
        <w:rPr>
          <w:rFonts w:asciiTheme="minorHAnsi" w:hAnsiTheme="minorHAnsi"/>
          <w:sz w:val="22"/>
          <w:szCs w:val="22"/>
        </w:rPr>
        <w:t>y oraz udzielić</w:t>
      </w:r>
      <w:r w:rsidR="00A07DED" w:rsidRPr="00CB41A6">
        <w:rPr>
          <w:rFonts w:asciiTheme="minorHAnsi" w:hAnsiTheme="minorHAnsi"/>
          <w:sz w:val="22"/>
          <w:szCs w:val="22"/>
        </w:rPr>
        <w:t xml:space="preserve"> wyjaśn</w:t>
      </w:r>
      <w:r w:rsidR="00D232EF" w:rsidRPr="00CB41A6">
        <w:rPr>
          <w:rFonts w:asciiTheme="minorHAnsi" w:hAnsiTheme="minorHAnsi"/>
          <w:sz w:val="22"/>
          <w:szCs w:val="22"/>
        </w:rPr>
        <w:t>ień w sprawach objętych zakresem kontroli</w:t>
      </w:r>
      <w:r w:rsidR="00A07DED" w:rsidRPr="00CB41A6">
        <w:rPr>
          <w:rFonts w:asciiTheme="minorHAnsi" w:hAnsiTheme="minorHAnsi"/>
          <w:sz w:val="22"/>
          <w:szCs w:val="22"/>
        </w:rPr>
        <w:t>.</w:t>
      </w:r>
    </w:p>
    <w:sectPr w:rsidR="00A07DED" w:rsidRPr="00CB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aphos">
    <w:altName w:val="Georgia"/>
    <w:charset w:val="EE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5B30"/>
    <w:multiLevelType w:val="hybridMultilevel"/>
    <w:tmpl w:val="9FDEA38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22EF0"/>
    <w:multiLevelType w:val="hybridMultilevel"/>
    <w:tmpl w:val="8F9A6904"/>
    <w:lvl w:ilvl="0" w:tplc="8AF4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50281"/>
    <w:multiLevelType w:val="hybridMultilevel"/>
    <w:tmpl w:val="3B3261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A74679"/>
    <w:multiLevelType w:val="hybridMultilevel"/>
    <w:tmpl w:val="9B72DEF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001BB7"/>
    <w:multiLevelType w:val="hybridMultilevel"/>
    <w:tmpl w:val="4E5464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A7D88"/>
    <w:multiLevelType w:val="hybridMultilevel"/>
    <w:tmpl w:val="67D27438"/>
    <w:lvl w:ilvl="0" w:tplc="47F606E8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47D5008C"/>
    <w:multiLevelType w:val="hybridMultilevel"/>
    <w:tmpl w:val="761C7528"/>
    <w:lvl w:ilvl="0" w:tplc="47F606E8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E7A80"/>
    <w:multiLevelType w:val="hybridMultilevel"/>
    <w:tmpl w:val="2C562A6A"/>
    <w:lvl w:ilvl="0" w:tplc="E41A5EDC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953A4DF8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471411"/>
    <w:multiLevelType w:val="hybridMultilevel"/>
    <w:tmpl w:val="C8AE5B88"/>
    <w:lvl w:ilvl="0" w:tplc="D3FCE8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A731E9"/>
    <w:multiLevelType w:val="hybridMultilevel"/>
    <w:tmpl w:val="EFD44A5A"/>
    <w:lvl w:ilvl="0" w:tplc="9342D0E2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4E0C46"/>
    <w:multiLevelType w:val="hybridMultilevel"/>
    <w:tmpl w:val="DAC8E76A"/>
    <w:lvl w:ilvl="0" w:tplc="90BE6D0E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408719C"/>
    <w:multiLevelType w:val="hybridMultilevel"/>
    <w:tmpl w:val="7AA22BCE"/>
    <w:lvl w:ilvl="0" w:tplc="CD96862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5C7713AD"/>
    <w:multiLevelType w:val="hybridMultilevel"/>
    <w:tmpl w:val="0B90F8E0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3">
    <w:nsid w:val="73E44E5B"/>
    <w:multiLevelType w:val="hybridMultilevel"/>
    <w:tmpl w:val="276C9F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89771F"/>
    <w:multiLevelType w:val="hybridMultilevel"/>
    <w:tmpl w:val="8544E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2"/>
  </w:num>
  <w:num w:numId="7">
    <w:abstractNumId w:val="4"/>
  </w:num>
  <w:num w:numId="8">
    <w:abstractNumId w:val="5"/>
  </w:num>
  <w:num w:numId="9">
    <w:abstractNumId w:val="6"/>
  </w:num>
  <w:num w:numId="10">
    <w:abstractNumId w:val="10"/>
  </w:num>
  <w:num w:numId="11">
    <w:abstractNumId w:val="1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"/>
  </w:num>
  <w:num w:numId="15">
    <w:abstractNumId w:val="0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62"/>
    <w:rsid w:val="00014ACF"/>
    <w:rsid w:val="0001696E"/>
    <w:rsid w:val="00051304"/>
    <w:rsid w:val="00070FDC"/>
    <w:rsid w:val="00083082"/>
    <w:rsid w:val="00084BF9"/>
    <w:rsid w:val="000E6964"/>
    <w:rsid w:val="000F149B"/>
    <w:rsid w:val="00137C58"/>
    <w:rsid w:val="00152259"/>
    <w:rsid w:val="0015354F"/>
    <w:rsid w:val="001663B5"/>
    <w:rsid w:val="00196DDB"/>
    <w:rsid w:val="001C784B"/>
    <w:rsid w:val="001E5430"/>
    <w:rsid w:val="00200173"/>
    <w:rsid w:val="002228AC"/>
    <w:rsid w:val="00223391"/>
    <w:rsid w:val="00231151"/>
    <w:rsid w:val="00237408"/>
    <w:rsid w:val="00267E2D"/>
    <w:rsid w:val="002A06B7"/>
    <w:rsid w:val="002A0CA1"/>
    <w:rsid w:val="002B3627"/>
    <w:rsid w:val="002B7185"/>
    <w:rsid w:val="002E75F9"/>
    <w:rsid w:val="00304846"/>
    <w:rsid w:val="00337A77"/>
    <w:rsid w:val="00394745"/>
    <w:rsid w:val="003A3138"/>
    <w:rsid w:val="003C3F56"/>
    <w:rsid w:val="003D18C4"/>
    <w:rsid w:val="00415561"/>
    <w:rsid w:val="00422E72"/>
    <w:rsid w:val="004358CC"/>
    <w:rsid w:val="00477462"/>
    <w:rsid w:val="00480A80"/>
    <w:rsid w:val="00492170"/>
    <w:rsid w:val="004A02F4"/>
    <w:rsid w:val="004A44A4"/>
    <w:rsid w:val="004C4C9F"/>
    <w:rsid w:val="00502749"/>
    <w:rsid w:val="00523065"/>
    <w:rsid w:val="00563FD1"/>
    <w:rsid w:val="005A1EF3"/>
    <w:rsid w:val="005F0E09"/>
    <w:rsid w:val="00600783"/>
    <w:rsid w:val="006037AC"/>
    <w:rsid w:val="00643239"/>
    <w:rsid w:val="00643804"/>
    <w:rsid w:val="006656EC"/>
    <w:rsid w:val="00690D0D"/>
    <w:rsid w:val="0069489C"/>
    <w:rsid w:val="0069675F"/>
    <w:rsid w:val="006A705E"/>
    <w:rsid w:val="006A791E"/>
    <w:rsid w:val="00703999"/>
    <w:rsid w:val="00711561"/>
    <w:rsid w:val="00712713"/>
    <w:rsid w:val="00742271"/>
    <w:rsid w:val="0076149A"/>
    <w:rsid w:val="007A6E2B"/>
    <w:rsid w:val="007D51F8"/>
    <w:rsid w:val="007F14CC"/>
    <w:rsid w:val="00817955"/>
    <w:rsid w:val="008232B9"/>
    <w:rsid w:val="008A39DA"/>
    <w:rsid w:val="008F0B60"/>
    <w:rsid w:val="0090132F"/>
    <w:rsid w:val="009047CD"/>
    <w:rsid w:val="00923206"/>
    <w:rsid w:val="00953C92"/>
    <w:rsid w:val="009560E2"/>
    <w:rsid w:val="00957395"/>
    <w:rsid w:val="009D221D"/>
    <w:rsid w:val="009D2CDA"/>
    <w:rsid w:val="009D69A4"/>
    <w:rsid w:val="00A01CB0"/>
    <w:rsid w:val="00A07DED"/>
    <w:rsid w:val="00A123DF"/>
    <w:rsid w:val="00A2662B"/>
    <w:rsid w:val="00A3017B"/>
    <w:rsid w:val="00A34062"/>
    <w:rsid w:val="00A407B7"/>
    <w:rsid w:val="00A41C96"/>
    <w:rsid w:val="00A5205E"/>
    <w:rsid w:val="00A8114A"/>
    <w:rsid w:val="00AA706B"/>
    <w:rsid w:val="00AB13D4"/>
    <w:rsid w:val="00AB43F8"/>
    <w:rsid w:val="00AB549E"/>
    <w:rsid w:val="00AD3778"/>
    <w:rsid w:val="00AE6FA7"/>
    <w:rsid w:val="00B007B6"/>
    <w:rsid w:val="00B10312"/>
    <w:rsid w:val="00B22C6D"/>
    <w:rsid w:val="00B4724E"/>
    <w:rsid w:val="00B93BA2"/>
    <w:rsid w:val="00C21F77"/>
    <w:rsid w:val="00C24AC4"/>
    <w:rsid w:val="00C364FD"/>
    <w:rsid w:val="00C75C1C"/>
    <w:rsid w:val="00CB41A6"/>
    <w:rsid w:val="00CC48EE"/>
    <w:rsid w:val="00CE2D7A"/>
    <w:rsid w:val="00CF4F42"/>
    <w:rsid w:val="00CF51A0"/>
    <w:rsid w:val="00CF5269"/>
    <w:rsid w:val="00D17F8B"/>
    <w:rsid w:val="00D232EF"/>
    <w:rsid w:val="00D35207"/>
    <w:rsid w:val="00D630CB"/>
    <w:rsid w:val="00D751B8"/>
    <w:rsid w:val="00D758F0"/>
    <w:rsid w:val="00D9186C"/>
    <w:rsid w:val="00D94339"/>
    <w:rsid w:val="00D94A75"/>
    <w:rsid w:val="00D97DBD"/>
    <w:rsid w:val="00E148E2"/>
    <w:rsid w:val="00E22140"/>
    <w:rsid w:val="00E22257"/>
    <w:rsid w:val="00E44ADA"/>
    <w:rsid w:val="00E46E7A"/>
    <w:rsid w:val="00E7437B"/>
    <w:rsid w:val="00ED3F5A"/>
    <w:rsid w:val="00F1482A"/>
    <w:rsid w:val="00F34096"/>
    <w:rsid w:val="00F82689"/>
    <w:rsid w:val="00F9043C"/>
    <w:rsid w:val="00FC4A32"/>
    <w:rsid w:val="00FD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23391"/>
    <w:pPr>
      <w:jc w:val="center"/>
    </w:pPr>
    <w:rPr>
      <w:rFonts w:ascii="Graphos" w:hAnsi="Graphos"/>
      <w:b/>
      <w:sz w:val="28"/>
    </w:rPr>
  </w:style>
  <w:style w:type="character" w:customStyle="1" w:styleId="TytuZnak">
    <w:name w:val="Tytuł Znak"/>
    <w:basedOn w:val="Domylnaczcionkaakapitu"/>
    <w:link w:val="Tytu"/>
    <w:rsid w:val="00223391"/>
    <w:rPr>
      <w:rFonts w:ascii="Graphos" w:eastAsia="Times New Roman" w:hAnsi="Graphos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23391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3391"/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223391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0C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CA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23391"/>
    <w:pPr>
      <w:jc w:val="center"/>
    </w:pPr>
    <w:rPr>
      <w:rFonts w:ascii="Graphos" w:hAnsi="Graphos"/>
      <w:b/>
      <w:sz w:val="28"/>
    </w:rPr>
  </w:style>
  <w:style w:type="character" w:customStyle="1" w:styleId="TytuZnak">
    <w:name w:val="Tytuł Znak"/>
    <w:basedOn w:val="Domylnaczcionkaakapitu"/>
    <w:link w:val="Tytu"/>
    <w:rsid w:val="00223391"/>
    <w:rPr>
      <w:rFonts w:ascii="Graphos" w:eastAsia="Times New Roman" w:hAnsi="Graphos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23391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3391"/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223391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0C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CA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00B38-995F-402C-90B2-D1892532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CE568720</Template>
  <TotalTime>296</TotalTime>
  <Pages>6</Pages>
  <Words>2693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Lubczyńska</dc:creator>
  <cp:lastModifiedBy>Iwona Lecyk</cp:lastModifiedBy>
  <cp:revision>100</cp:revision>
  <cp:lastPrinted>2015-01-27T14:09:00Z</cp:lastPrinted>
  <dcterms:created xsi:type="dcterms:W3CDTF">2016-01-12T11:35:00Z</dcterms:created>
  <dcterms:modified xsi:type="dcterms:W3CDTF">2016-01-15T12:21:00Z</dcterms:modified>
</cp:coreProperties>
</file>