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DE60" w14:textId="77777777" w:rsidR="00243BA4" w:rsidRPr="00B4450A" w:rsidRDefault="00DD53DF" w:rsidP="00FE1E30">
      <w:pPr>
        <w:pStyle w:val="Tekstpodstawowywcity21"/>
        <w:spacing w:line="240" w:lineRule="auto"/>
        <w:ind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4450A"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B - 3</w:t>
      </w:r>
    </w:p>
    <w:p w14:paraId="5E91FE10" w14:textId="30C6B6BF" w:rsidR="00DD53DF" w:rsidRPr="006A6B34" w:rsidRDefault="00DD53DF" w:rsidP="00FE1E30">
      <w:pPr>
        <w:pStyle w:val="Tekstpodstawowywcity21"/>
        <w:spacing w:line="240" w:lineRule="auto"/>
        <w:ind w:firstLine="0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B445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4450A" w:rsidRPr="006A6B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Pr="006A6B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 ZW N</w:t>
      </w:r>
      <w:r w:rsidR="00B4450A" w:rsidRPr="006A6B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6A6B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4F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2/2021</w:t>
      </w:r>
      <w:bookmarkStart w:id="0" w:name="_GoBack"/>
      <w:bookmarkEnd w:id="0"/>
    </w:p>
    <w:p w14:paraId="21CC88F3" w14:textId="77777777" w:rsidR="004736C7" w:rsidRPr="00FB6D5D" w:rsidRDefault="004736C7" w:rsidP="00692C2C">
      <w:pPr>
        <w:pStyle w:val="Tekstpodstawowywcity21"/>
        <w:spacing w:line="240" w:lineRule="auto"/>
        <w:ind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AEA3A6" w14:textId="77777777" w:rsidR="00073940" w:rsidRPr="00FB6D5D" w:rsidRDefault="00073940" w:rsidP="00073940">
      <w:pPr>
        <w:spacing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ZAPROSZENIE DO SKŁADANIA OFERT</w:t>
      </w:r>
    </w:p>
    <w:p w14:paraId="4CC8FB2F" w14:textId="7A462CE8" w:rsidR="00073940" w:rsidRPr="00FB6D5D" w:rsidRDefault="00073940" w:rsidP="001F33BA">
      <w:pPr>
        <w:spacing w:after="12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W związku z </w:t>
      </w:r>
      <w:r w:rsidRPr="00E03FAD">
        <w:rPr>
          <w:rFonts w:cstheme="minorHAnsi"/>
          <w:color w:val="000000" w:themeColor="text1"/>
          <w:lang w:val="pl-PL"/>
        </w:rPr>
        <w:t>ustaleniami zawartymi w przedstawionym na stronie internetowej (www.bip.pup.poznan.</w:t>
      </w:r>
      <w:r w:rsidR="006A6B34" w:rsidRPr="00E03FAD">
        <w:rPr>
          <w:rFonts w:cstheme="minorHAnsi"/>
          <w:color w:val="000000" w:themeColor="text1"/>
          <w:lang w:val="pl-PL"/>
        </w:rPr>
        <w:t>finn.</w:t>
      </w:r>
      <w:r w:rsidRPr="00E03FAD">
        <w:rPr>
          <w:rFonts w:cstheme="minorHAnsi"/>
          <w:color w:val="000000" w:themeColor="text1"/>
          <w:lang w:val="pl-PL"/>
        </w:rPr>
        <w:t xml:space="preserve">pl) „Regulaminie Zamówień Publicznych Powiatowego Urzędu Pracy </w:t>
      </w:r>
      <w:r w:rsidR="001F33BA" w:rsidRPr="00E03FAD">
        <w:rPr>
          <w:rFonts w:cstheme="minorHAnsi"/>
          <w:color w:val="000000" w:themeColor="text1"/>
          <w:lang w:val="pl-PL"/>
        </w:rPr>
        <w:t xml:space="preserve">                   </w:t>
      </w:r>
      <w:r w:rsidRPr="00E03FAD">
        <w:rPr>
          <w:rFonts w:cstheme="minorHAnsi"/>
          <w:color w:val="000000" w:themeColor="text1"/>
          <w:lang w:val="pl-PL"/>
        </w:rPr>
        <w:t xml:space="preserve">w Poznaniu” wraz z zał. </w:t>
      </w:r>
      <w:r w:rsidR="00DD53DF" w:rsidRPr="00E03FAD">
        <w:rPr>
          <w:rFonts w:cstheme="minorHAnsi"/>
          <w:color w:val="000000" w:themeColor="text1"/>
          <w:lang w:val="pl-PL"/>
        </w:rPr>
        <w:t>B - 1</w:t>
      </w:r>
      <w:r w:rsidRPr="00E03FAD">
        <w:rPr>
          <w:rFonts w:cstheme="minorHAnsi"/>
          <w:color w:val="000000" w:themeColor="text1"/>
          <w:lang w:val="pl-PL"/>
        </w:rPr>
        <w:t xml:space="preserve"> Zasady wyboru instytucji szkoleniowych do przeprowadzenia szkoleń bezrobotnych i innych uprawnionych osób o wartości szacunkowej nieprzekraczającej </w:t>
      </w:r>
      <w:r w:rsidR="00E67353">
        <w:rPr>
          <w:rFonts w:cstheme="minorHAnsi"/>
          <w:color w:val="000000" w:themeColor="text1"/>
          <w:lang w:val="pl-PL"/>
        </w:rPr>
        <w:t xml:space="preserve">kwoty </w:t>
      </w:r>
      <w:r w:rsidR="001F33BA" w:rsidRPr="00E03FAD">
        <w:rPr>
          <w:rFonts w:cstheme="minorHAnsi"/>
          <w:color w:val="000000" w:themeColor="text1"/>
          <w:lang w:val="pl-PL"/>
        </w:rPr>
        <w:t>130 000 złotych</w:t>
      </w:r>
      <w:r w:rsidRPr="00E03FAD">
        <w:rPr>
          <w:rFonts w:cstheme="minorHAnsi"/>
          <w:color w:val="000000" w:themeColor="text1"/>
          <w:lang w:val="pl-PL"/>
        </w:rPr>
        <w:t xml:space="preserve">, zapraszamy instytucje szkoleniowe, posiadające aktualny wpis do rejestru instytucji szkoleniowych Wojewódzkiego Urzędu Pracy do składania </w:t>
      </w:r>
      <w:r w:rsidRPr="00E03FAD">
        <w:rPr>
          <w:rFonts w:cstheme="minorHAnsi"/>
          <w:b/>
          <w:color w:val="000000" w:themeColor="text1"/>
          <w:lang w:val="pl-PL"/>
        </w:rPr>
        <w:t>ofert</w:t>
      </w:r>
      <w:r w:rsidRPr="006A6B34">
        <w:rPr>
          <w:rFonts w:cstheme="minorHAnsi"/>
          <w:b/>
          <w:color w:val="000000" w:themeColor="text1"/>
          <w:lang w:val="pl-PL"/>
        </w:rPr>
        <w:t xml:space="preserve"> wstępnych</w:t>
      </w:r>
      <w:r w:rsidRPr="00FB6D5D">
        <w:rPr>
          <w:rFonts w:cstheme="minorHAnsi"/>
          <w:color w:val="000000" w:themeColor="text1"/>
          <w:lang w:val="pl-PL"/>
        </w:rPr>
        <w:t xml:space="preserve"> w celu dokonania wyboru wykonawcy niżej wymienionego szkolenia:</w:t>
      </w:r>
    </w:p>
    <w:p w14:paraId="555918C8" w14:textId="77777777" w:rsidR="00073940" w:rsidRPr="00FB6D5D" w:rsidRDefault="007D3F85" w:rsidP="001F33BA">
      <w:pPr>
        <w:spacing w:after="120" w:line="240" w:lineRule="auto"/>
        <w:jc w:val="both"/>
        <w:rPr>
          <w:rFonts w:cstheme="minorHAnsi"/>
          <w:b/>
          <w:bCs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……………………………………..</w:t>
      </w:r>
    </w:p>
    <w:p w14:paraId="5618A146" w14:textId="2D649947" w:rsidR="004644CD" w:rsidRDefault="00073940" w:rsidP="001F33BA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Uczestnikiem</w:t>
      </w:r>
      <w:r w:rsidR="00911CD5">
        <w:rPr>
          <w:rFonts w:cstheme="minorHAnsi"/>
          <w:color w:val="000000" w:themeColor="text1"/>
          <w:lang w:val="pl-PL"/>
        </w:rPr>
        <w:t>/</w:t>
      </w:r>
      <w:proofErr w:type="spellStart"/>
      <w:r w:rsidR="00911CD5">
        <w:rPr>
          <w:rFonts w:cstheme="minorHAnsi"/>
          <w:color w:val="000000" w:themeColor="text1"/>
          <w:lang w:val="pl-PL"/>
        </w:rPr>
        <w:t>czką</w:t>
      </w:r>
      <w:proofErr w:type="spellEnd"/>
      <w:r w:rsidRPr="00FB6D5D">
        <w:rPr>
          <w:rFonts w:cstheme="minorHAnsi"/>
          <w:color w:val="000000" w:themeColor="text1"/>
          <w:lang w:val="pl-PL"/>
        </w:rPr>
        <w:t xml:space="preserve"> szkolenia będzie 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…………………………………………..</w:t>
      </w:r>
      <w:r w:rsidR="001F33BA">
        <w:rPr>
          <w:rFonts w:cstheme="minorHAnsi"/>
          <w:color w:val="000000" w:themeColor="text1"/>
          <w:lang w:val="pl-PL"/>
        </w:rPr>
        <w:t xml:space="preserve"> /</w:t>
      </w:r>
    </w:p>
    <w:p w14:paraId="09EFD47F" w14:textId="77777777" w:rsidR="00911CD5" w:rsidRPr="00FB6D5D" w:rsidRDefault="00911CD5" w:rsidP="001F33BA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Uczestnikami i uczestniczkami szkolenia będą ……………………………</w:t>
      </w:r>
    </w:p>
    <w:p w14:paraId="50B7CC59" w14:textId="77777777" w:rsidR="000842DA" w:rsidRPr="00FB6D5D" w:rsidRDefault="000842DA" w:rsidP="001F33BA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</w:p>
    <w:p w14:paraId="362765B9" w14:textId="77777777" w:rsidR="00073940" w:rsidRPr="00FB6D5D" w:rsidRDefault="00073940" w:rsidP="001F33BA">
      <w:pPr>
        <w:pStyle w:val="Tekstpodstawowywcity"/>
        <w:spacing w:after="0"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Celem szkolenia jest </w:t>
      </w:r>
      <w:r w:rsidR="00911CD5">
        <w:rPr>
          <w:rFonts w:cstheme="minorHAnsi"/>
          <w:color w:val="000000" w:themeColor="text1"/>
          <w:lang w:val="pl-PL"/>
        </w:rPr>
        <w:t>……………………………………………………………………………………………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……………………………….</w:t>
      </w:r>
    </w:p>
    <w:p w14:paraId="2076398F" w14:textId="77777777" w:rsidR="00F2498D" w:rsidRPr="00FB6D5D" w:rsidRDefault="00F2498D" w:rsidP="001F33BA">
      <w:p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</w:p>
    <w:p w14:paraId="728AE422" w14:textId="77777777" w:rsidR="002867FD" w:rsidRDefault="00545D15" w:rsidP="001F33BA">
      <w:pPr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Zamawiający planuje, że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 szkolenie zosta</w:t>
      </w:r>
      <w:r w:rsidRPr="00FB6D5D">
        <w:rPr>
          <w:rFonts w:cstheme="minorHAnsi"/>
          <w:b/>
          <w:color w:val="000000" w:themeColor="text1"/>
          <w:lang w:val="pl-PL"/>
        </w:rPr>
        <w:t>nie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 </w:t>
      </w:r>
      <w:r w:rsidR="00073940" w:rsidRPr="00FB6D5D">
        <w:rPr>
          <w:rFonts w:cstheme="minorHAnsi"/>
          <w:b/>
          <w:color w:val="000000" w:themeColor="text1"/>
          <w:lang w:val="pl-PL"/>
        </w:rPr>
        <w:t xml:space="preserve"> przeprowadzone </w:t>
      </w:r>
      <w:r w:rsidR="0067134A" w:rsidRPr="00FB6D5D">
        <w:rPr>
          <w:rFonts w:cstheme="minorHAnsi"/>
          <w:b/>
          <w:color w:val="000000" w:themeColor="text1"/>
          <w:lang w:val="pl-PL"/>
        </w:rPr>
        <w:t xml:space="preserve">w Poznaniu </w:t>
      </w:r>
      <w:r w:rsidR="00581F36" w:rsidRPr="00FB6D5D">
        <w:rPr>
          <w:rFonts w:cstheme="minorHAnsi"/>
          <w:b/>
          <w:color w:val="000000" w:themeColor="text1"/>
          <w:lang w:val="pl-PL"/>
        </w:rPr>
        <w:t xml:space="preserve">w terminie </w:t>
      </w:r>
      <w:r w:rsidR="00911CD5">
        <w:rPr>
          <w:rFonts w:cstheme="minorHAnsi"/>
          <w:b/>
          <w:color w:val="000000" w:themeColor="text1"/>
          <w:lang w:val="pl-PL"/>
        </w:rPr>
        <w:t>od………………….</w:t>
      </w:r>
      <w:r w:rsidR="00374D01" w:rsidRPr="00FB6D5D">
        <w:rPr>
          <w:rFonts w:cstheme="minorHAnsi"/>
          <w:b/>
          <w:color w:val="000000" w:themeColor="text1"/>
          <w:lang w:val="pl-PL"/>
        </w:rPr>
        <w:t xml:space="preserve">do </w:t>
      </w:r>
      <w:r w:rsidR="00453E24" w:rsidRPr="00FB6D5D">
        <w:rPr>
          <w:rFonts w:cstheme="minorHAnsi"/>
          <w:b/>
          <w:color w:val="000000" w:themeColor="text1"/>
          <w:lang w:val="pl-PL"/>
        </w:rPr>
        <w:t xml:space="preserve">…………………………….. </w:t>
      </w:r>
      <w:r w:rsidR="00073940" w:rsidRPr="00FB6D5D">
        <w:rPr>
          <w:rFonts w:cstheme="minorHAnsi"/>
          <w:b/>
          <w:color w:val="000000" w:themeColor="text1"/>
          <w:lang w:val="pl-PL"/>
        </w:rPr>
        <w:t xml:space="preserve"> </w:t>
      </w:r>
    </w:p>
    <w:p w14:paraId="555EED9A" w14:textId="0B94EC9B" w:rsidR="00911CD5" w:rsidRPr="00FB6D5D" w:rsidRDefault="00911CD5" w:rsidP="001F33BA">
      <w:pPr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 xml:space="preserve">Zamawiający planuje szkolenie dla maksymalnie ….osób w </w:t>
      </w:r>
      <w:r w:rsidR="001F33BA">
        <w:rPr>
          <w:rFonts w:cstheme="minorHAnsi"/>
          <w:b/>
          <w:color w:val="000000" w:themeColor="text1"/>
          <w:lang w:val="pl-PL"/>
        </w:rPr>
        <w:t>.</w:t>
      </w:r>
      <w:r>
        <w:rPr>
          <w:rFonts w:cstheme="minorHAnsi"/>
          <w:b/>
          <w:color w:val="000000" w:themeColor="text1"/>
          <w:lang w:val="pl-PL"/>
        </w:rPr>
        <w:t>…grupach szkoleniowych</w:t>
      </w:r>
      <w:r>
        <w:rPr>
          <w:rFonts w:cstheme="minorHAnsi"/>
          <w:b/>
          <w:color w:val="000000" w:themeColor="text1"/>
          <w:lang w:val="pl-PL"/>
        </w:rPr>
        <w:br/>
        <w:t>liczących od… do …. uczestników.</w:t>
      </w:r>
    </w:p>
    <w:p w14:paraId="4BFA7E90" w14:textId="77777777" w:rsidR="001F33BA" w:rsidRDefault="001F33BA" w:rsidP="001F33BA">
      <w:p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</w:p>
    <w:p w14:paraId="35CE1386" w14:textId="0C23943C" w:rsidR="00217360" w:rsidRPr="00FB6D5D" w:rsidRDefault="00911CD5" w:rsidP="001F33BA">
      <w:pPr>
        <w:spacing w:after="0" w:line="240" w:lineRule="auto"/>
        <w:jc w:val="both"/>
        <w:rPr>
          <w:i/>
          <w:color w:val="000000" w:themeColor="text1"/>
          <w:lang w:val="pl-PL"/>
        </w:rPr>
      </w:pPr>
      <w:r>
        <w:rPr>
          <w:rFonts w:cstheme="minorHAnsi"/>
          <w:color w:val="000000" w:themeColor="text1"/>
          <w:lang w:val="pl-PL"/>
        </w:rPr>
        <w:t>Oczekiwania Zamawiającego wynikające z potrzeb dot. realizacji szkolenia ustalone są indywidualnie dla danego szkolenia.</w:t>
      </w:r>
      <w:r w:rsidR="00073940" w:rsidRPr="00FB6D5D">
        <w:rPr>
          <w:rFonts w:cstheme="minorHAnsi"/>
          <w:color w:val="000000" w:themeColor="text1"/>
          <w:lang w:val="pl-PL"/>
        </w:rPr>
        <w:t xml:space="preserve"> </w:t>
      </w:r>
    </w:p>
    <w:p w14:paraId="18B8FF37" w14:textId="77777777" w:rsidR="001F33BA" w:rsidRDefault="001F33BA" w:rsidP="001F33BA">
      <w:pPr>
        <w:pStyle w:val="Tekstpodstawowywcity"/>
        <w:spacing w:line="240" w:lineRule="auto"/>
        <w:ind w:left="0"/>
        <w:jc w:val="both"/>
        <w:rPr>
          <w:rFonts w:cstheme="minorHAnsi"/>
          <w:color w:val="000000" w:themeColor="text1"/>
          <w:lang w:val="pl-PL"/>
        </w:rPr>
      </w:pPr>
    </w:p>
    <w:p w14:paraId="3DCFC8B5" w14:textId="16DF89DF" w:rsidR="00073940" w:rsidRPr="00FB6D5D" w:rsidRDefault="00073940" w:rsidP="001F33BA">
      <w:pPr>
        <w:pStyle w:val="Tekstpodstawowywcity"/>
        <w:spacing w:line="240" w:lineRule="auto"/>
        <w:ind w:left="0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Oferta powinna zawierać informacje niezbędne do oceny i wyboru wykonawcy, uwzględniające:</w:t>
      </w:r>
    </w:p>
    <w:p w14:paraId="6753971A" w14:textId="77777777" w:rsidR="00073940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b/>
          <w:color w:val="000000" w:themeColor="text1"/>
          <w:lang w:val="pl-PL"/>
        </w:rPr>
        <w:t>program szkolenia</w:t>
      </w:r>
      <w:r w:rsidRPr="00FB6D5D">
        <w:rPr>
          <w:rFonts w:cstheme="minorHAnsi"/>
          <w:color w:val="000000" w:themeColor="text1"/>
          <w:lang w:val="pl-PL"/>
        </w:rPr>
        <w:t xml:space="preserve"> (zawierający: nazwę 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14:paraId="0CD8A800" w14:textId="77777777" w:rsidR="0078564F" w:rsidRPr="0098114E" w:rsidRDefault="002F1607" w:rsidP="001F33B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pl-PL"/>
        </w:rPr>
      </w:pPr>
      <w:r w:rsidRPr="0098114E">
        <w:rPr>
          <w:rFonts w:cstheme="minorHAnsi"/>
          <w:b/>
          <w:lang w:val="pl-PL"/>
        </w:rPr>
        <w:t>efekty uczenia się</w:t>
      </w:r>
      <w:r w:rsidRPr="0098114E">
        <w:rPr>
          <w:rFonts w:cstheme="minorHAnsi"/>
          <w:lang w:val="pl-PL"/>
        </w:rPr>
        <w:t xml:space="preserve">  tj. </w:t>
      </w:r>
      <w:r w:rsidR="0078564F" w:rsidRPr="0098114E">
        <w:rPr>
          <w:rFonts w:cstheme="minorHAnsi"/>
          <w:lang w:val="pl-PL"/>
        </w:rPr>
        <w:t>zdefiniow</w:t>
      </w:r>
      <w:r w:rsidR="00B31BC8" w:rsidRPr="0098114E">
        <w:rPr>
          <w:rFonts w:cstheme="minorHAnsi"/>
          <w:lang w:val="pl-PL"/>
        </w:rPr>
        <w:t>anie</w:t>
      </w:r>
      <w:r w:rsidR="0078564F" w:rsidRPr="0098114E">
        <w:rPr>
          <w:rFonts w:cstheme="minorHAnsi"/>
          <w:lang w:val="pl-PL"/>
        </w:rPr>
        <w:t xml:space="preserve"> standardów wymagań</w:t>
      </w:r>
      <w:r w:rsidRPr="0098114E">
        <w:rPr>
          <w:rFonts w:cstheme="minorHAnsi"/>
          <w:lang w:val="pl-PL"/>
        </w:rPr>
        <w:t>,</w:t>
      </w:r>
      <w:r w:rsidR="0078564F" w:rsidRPr="0098114E">
        <w:rPr>
          <w:rFonts w:cstheme="minorHAnsi"/>
          <w:lang w:val="pl-PL"/>
        </w:rPr>
        <w:t xml:space="preserve"> które osiągną uczestnicy,</w:t>
      </w:r>
    </w:p>
    <w:p w14:paraId="6EB1BC86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kwalifikacje kadry</w:t>
      </w:r>
      <w:r w:rsidRPr="0098114E">
        <w:rPr>
          <w:rFonts w:cstheme="minorHAnsi"/>
          <w:color w:val="000000" w:themeColor="text1"/>
          <w:lang w:val="pl-PL"/>
        </w:rPr>
        <w:t xml:space="preserve"> (wykształcenie, doświadczenie zawodowe, doświadczenie pedagogiczne),</w:t>
      </w:r>
      <w:r w:rsidRPr="0098114E">
        <w:rPr>
          <w:rFonts w:cstheme="minorHAnsi"/>
          <w:b/>
          <w:color w:val="000000" w:themeColor="text1"/>
          <w:lang w:val="pl-PL"/>
        </w:rPr>
        <w:t xml:space="preserve"> </w:t>
      </w:r>
    </w:p>
    <w:p w14:paraId="339A472F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bazę lokalową, wyposażenie w sprzęt i urządzenia, środki dydaktyczne, materiały szkoleniowe,</w:t>
      </w:r>
    </w:p>
    <w:p w14:paraId="40A99C22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nadzór wewnętrzny służący podnoszeniu jakości prowadzonych szkoleń,</w:t>
      </w:r>
    </w:p>
    <w:p w14:paraId="45D797D2" w14:textId="77777777" w:rsidR="00073940" w:rsidRPr="0098114E" w:rsidRDefault="00073940" w:rsidP="001F33BA">
      <w:pPr>
        <w:widowControl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posiadane certyfikaty jakości usług,</w:t>
      </w:r>
    </w:p>
    <w:p w14:paraId="7AE83A76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rodzaj dokumentów potwierdzających ukończenie szkolenia i uzyskanie kwalifikacji,</w:t>
      </w:r>
    </w:p>
    <w:p w14:paraId="3A17C5A4" w14:textId="77777777" w:rsidR="00073940" w:rsidRPr="006A6B34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 xml:space="preserve">koszt </w:t>
      </w:r>
      <w:r w:rsidR="006A6B34">
        <w:rPr>
          <w:rFonts w:cstheme="minorHAnsi"/>
          <w:b/>
          <w:color w:val="000000" w:themeColor="text1"/>
          <w:lang w:val="pl-PL"/>
        </w:rPr>
        <w:t>kursu jednej osoby wraz z ubezpieczeniem NNW i egzaminem</w:t>
      </w:r>
      <w:r w:rsidRPr="006A6B34">
        <w:rPr>
          <w:rFonts w:cstheme="minorHAnsi"/>
          <w:b/>
          <w:color w:val="000000" w:themeColor="text1"/>
          <w:lang w:val="pl-PL"/>
        </w:rPr>
        <w:t>,</w:t>
      </w:r>
    </w:p>
    <w:p w14:paraId="3D05F953" w14:textId="77777777" w:rsidR="006A6B34" w:rsidRPr="006A6B34" w:rsidRDefault="006A6B34" w:rsidP="001F33BA">
      <w:pPr>
        <w:widowControl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lang w:val="pl-PL"/>
        </w:rPr>
      </w:pPr>
      <w:r w:rsidRPr="006A6B34">
        <w:rPr>
          <w:rFonts w:cstheme="minorHAnsi"/>
          <w:b/>
          <w:lang w:val="pl-PL"/>
        </w:rPr>
        <w:t xml:space="preserve">numer konta bankowego jednostki szkoleniowej </w:t>
      </w:r>
      <w:r w:rsidRPr="006A6B34">
        <w:rPr>
          <w:rFonts w:cstheme="minorHAnsi"/>
          <w:lang w:val="pl-PL"/>
        </w:rPr>
        <w:t>(</w:t>
      </w:r>
      <w:r w:rsidRPr="006A6B34">
        <w:rPr>
          <w:bCs/>
          <w:color w:val="000000" w:themeColor="text1"/>
          <w:lang w:val="pl-PL"/>
        </w:rPr>
        <w:t xml:space="preserve">w przypadku płatników VAT- zgodnie </w:t>
      </w:r>
      <w:r w:rsidRPr="006A6B34">
        <w:rPr>
          <w:bCs/>
          <w:color w:val="000000" w:themeColor="text1"/>
          <w:lang w:val="pl-PL"/>
        </w:rPr>
        <w:br/>
        <w:t>z  wykazem podatników VAT)</w:t>
      </w:r>
      <w:r w:rsidRPr="006A6B34">
        <w:rPr>
          <w:rFonts w:cstheme="minorHAnsi"/>
          <w:b/>
          <w:lang w:val="pl-PL"/>
        </w:rPr>
        <w:t>,</w:t>
      </w:r>
    </w:p>
    <w:p w14:paraId="293AA957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>informacje dotyczące zaangażowania instytucji szkoleniowej w pozyskiwanie miejsc pracy dla przeszkolonych osób,</w:t>
      </w:r>
    </w:p>
    <w:p w14:paraId="4A7F2D52" w14:textId="77777777" w:rsidR="00073940" w:rsidRPr="0098114E" w:rsidRDefault="00073940" w:rsidP="001F33BA">
      <w:pPr>
        <w:widowControl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lang w:val="pl-PL"/>
        </w:rPr>
      </w:pPr>
      <w:r w:rsidRPr="0098114E">
        <w:rPr>
          <w:rFonts w:cstheme="minorHAnsi"/>
          <w:b/>
          <w:color w:val="000000" w:themeColor="text1"/>
          <w:lang w:val="pl-PL"/>
        </w:rPr>
        <w:t xml:space="preserve">doświadczenie </w:t>
      </w:r>
      <w:r w:rsidR="00582DD6" w:rsidRPr="0098114E">
        <w:rPr>
          <w:rFonts w:cstheme="minorHAnsi"/>
          <w:b/>
          <w:color w:val="000000" w:themeColor="text1"/>
          <w:lang w:val="pl-PL"/>
        </w:rPr>
        <w:t xml:space="preserve">kadry zgłoszonej do prowadzenia szkolenia </w:t>
      </w:r>
      <w:r w:rsidRPr="0098114E">
        <w:rPr>
          <w:rFonts w:cstheme="minorHAnsi"/>
          <w:b/>
          <w:color w:val="000000" w:themeColor="text1"/>
          <w:lang w:val="pl-PL"/>
        </w:rPr>
        <w:t>w organizacji szkoleń w danej lub pokrewnej tematyce</w:t>
      </w:r>
      <w:r w:rsidR="006A6B34">
        <w:rPr>
          <w:rFonts w:cstheme="minorHAnsi"/>
          <w:b/>
          <w:color w:val="000000" w:themeColor="text1"/>
          <w:lang w:val="pl-PL"/>
        </w:rPr>
        <w:t xml:space="preserve"> </w:t>
      </w:r>
      <w:r w:rsidR="006A6B34" w:rsidRPr="006A6B34">
        <w:rPr>
          <w:rFonts w:cstheme="minorHAnsi"/>
          <w:b/>
          <w:color w:val="000000" w:themeColor="text1"/>
          <w:lang w:val="pl-PL"/>
        </w:rPr>
        <w:t>(referencje/protokoły/oświadczenia dot. prowadzenia szkoleń w zakresie objętym przedmiotem zamówienia)</w:t>
      </w:r>
      <w:r w:rsidR="006A6B34" w:rsidRPr="006A6B34">
        <w:rPr>
          <w:rFonts w:cstheme="minorHAnsi"/>
          <w:lang w:val="pl-PL"/>
        </w:rPr>
        <w:t>.</w:t>
      </w:r>
    </w:p>
    <w:p w14:paraId="0BFA7DE8" w14:textId="77777777" w:rsidR="002F1607" w:rsidRDefault="002F1607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14:paraId="23BCDBF7" w14:textId="77777777" w:rsidR="002F1607" w:rsidRDefault="002F1607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14:paraId="1F4F4C6D" w14:textId="77777777" w:rsidR="00073940" w:rsidRDefault="00073940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Jednocześnie informujemy, że złożenie oferty nie będzie wiązało stron oraz, że w trakcie oceny ofert możemy zwracać się o dodatkowe informacje niezbędne przy dokonywaniu oceny.</w:t>
      </w:r>
    </w:p>
    <w:p w14:paraId="4033C631" w14:textId="3B730EA9" w:rsidR="00073940" w:rsidRPr="00FB6D5D" w:rsidRDefault="00073940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 xml:space="preserve">Oferta oceniana jest wg </w:t>
      </w:r>
      <w:r w:rsidRPr="00E03FAD">
        <w:rPr>
          <w:rFonts w:cstheme="minorHAnsi"/>
          <w:color w:val="000000" w:themeColor="text1"/>
          <w:lang w:val="pl-PL"/>
        </w:rPr>
        <w:t>„</w:t>
      </w:r>
      <w:r w:rsidR="007569FB" w:rsidRPr="00E03FAD">
        <w:rPr>
          <w:rFonts w:cstheme="minorHAnsi"/>
          <w:color w:val="000000" w:themeColor="text1"/>
          <w:lang w:val="pl-PL"/>
        </w:rPr>
        <w:t xml:space="preserve">Zasady wyboru instytucji szkoleniowych do przeprowadzenia szkoleń bezrobotnych i innych uprawnionych osób o wartości </w:t>
      </w:r>
      <w:r w:rsidR="00E67353">
        <w:rPr>
          <w:rFonts w:cstheme="minorHAnsi"/>
          <w:color w:val="000000" w:themeColor="text1"/>
          <w:lang w:val="pl-PL"/>
        </w:rPr>
        <w:t>szacunkowej nieprzekraczającej kwoty</w:t>
      </w:r>
      <w:r w:rsidR="007569FB" w:rsidRPr="00E03FAD">
        <w:rPr>
          <w:rFonts w:cstheme="minorHAnsi"/>
          <w:color w:val="000000" w:themeColor="text1"/>
          <w:lang w:val="pl-PL"/>
        </w:rPr>
        <w:t xml:space="preserve"> 130 000 złotych</w:t>
      </w:r>
      <w:r w:rsidRPr="00E03FAD">
        <w:rPr>
          <w:rFonts w:cstheme="minorHAnsi"/>
          <w:color w:val="000000" w:themeColor="text1"/>
          <w:lang w:val="pl-PL"/>
        </w:rPr>
        <w:t>”, będących załącznikiem</w:t>
      </w:r>
      <w:r w:rsidRPr="00FB6D5D">
        <w:rPr>
          <w:rFonts w:cstheme="minorHAnsi"/>
          <w:color w:val="000000" w:themeColor="text1"/>
          <w:lang w:val="pl-PL"/>
        </w:rPr>
        <w:t xml:space="preserve"> do Regulaminu Zamówień Publicznych obowiązującego w Powiatowym Urzędzie Pracy w Poznaniu, które dostępne są </w:t>
      </w:r>
      <w:r w:rsidR="002B6560" w:rsidRPr="00FB6D5D">
        <w:rPr>
          <w:rFonts w:cstheme="minorHAnsi"/>
          <w:color w:val="000000" w:themeColor="text1"/>
          <w:lang w:val="pl-PL"/>
        </w:rPr>
        <w:t>pod adresem</w:t>
      </w:r>
      <w:r w:rsidRPr="00FB6D5D">
        <w:rPr>
          <w:rFonts w:cstheme="minorHAnsi"/>
          <w:color w:val="000000" w:themeColor="text1"/>
          <w:lang w:val="pl-PL"/>
        </w:rPr>
        <w:t xml:space="preserve">  </w:t>
      </w:r>
      <w:hyperlink r:id="rId9" w:history="1">
        <w:r w:rsidR="00E67353">
          <w:rPr>
            <w:rStyle w:val="Hipercze"/>
            <w:rFonts w:cstheme="minorHAnsi"/>
            <w:lang w:val="pl-PL"/>
          </w:rPr>
          <w:t>…………………………………………</w:t>
        </w:r>
      </w:hyperlink>
      <w:r w:rsidRPr="00FB6D5D">
        <w:rPr>
          <w:rFonts w:cstheme="minorHAnsi"/>
          <w:color w:val="000000" w:themeColor="text1"/>
          <w:lang w:val="pl-PL"/>
        </w:rPr>
        <w:t xml:space="preserve">. </w:t>
      </w:r>
    </w:p>
    <w:p w14:paraId="1D47226A" w14:textId="77777777" w:rsidR="00073940" w:rsidRPr="00E03FAD" w:rsidRDefault="00073940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E03FAD">
        <w:rPr>
          <w:rFonts w:cstheme="minorHAnsi"/>
          <w:color w:val="000000" w:themeColor="text1"/>
          <w:lang w:val="pl-PL"/>
        </w:rPr>
        <w:t>Zamówienie będzie realizowane w</w:t>
      </w:r>
      <w:r w:rsidR="00EC47E9" w:rsidRPr="00E03FAD">
        <w:rPr>
          <w:rFonts w:cstheme="minorHAnsi"/>
          <w:color w:val="000000" w:themeColor="text1"/>
          <w:lang w:val="pl-PL"/>
        </w:rPr>
        <w:t xml:space="preserve"> całości ze środków publicznych.</w:t>
      </w:r>
    </w:p>
    <w:p w14:paraId="090DD19E" w14:textId="77777777" w:rsidR="00475A5A" w:rsidRPr="00E03FAD" w:rsidRDefault="006A6B34" w:rsidP="00592766">
      <w:pPr>
        <w:spacing w:after="0" w:line="240" w:lineRule="auto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 xml:space="preserve">W przypadku zainteresowania niniejszym zaproszeniem wstępną ofertę szkoleniową należy dostarczyć </w:t>
      </w:r>
      <w:r w:rsidR="00475A5A" w:rsidRPr="00E03FAD">
        <w:rPr>
          <w:rFonts w:cstheme="minorHAnsi"/>
          <w:lang w:val="pl-PL"/>
        </w:rPr>
        <w:t>w nieprzekraczalnym terminie tj. do dnia …………..:</w:t>
      </w:r>
    </w:p>
    <w:p w14:paraId="756E4C4C" w14:textId="54171B6A" w:rsidR="00475A5A" w:rsidRPr="00E03FAD" w:rsidRDefault="00475A5A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 xml:space="preserve">- </w:t>
      </w:r>
      <w:r w:rsidR="003F2F88" w:rsidRPr="00E03FAD">
        <w:rPr>
          <w:rFonts w:cstheme="minorHAnsi"/>
          <w:lang w:val="pl-PL"/>
        </w:rPr>
        <w:tab/>
      </w:r>
      <w:r w:rsidR="006A6B34" w:rsidRPr="00E03FAD">
        <w:rPr>
          <w:rFonts w:cstheme="minorHAnsi"/>
          <w:lang w:val="pl-PL"/>
        </w:rPr>
        <w:t>osobiście</w:t>
      </w:r>
      <w:r w:rsidR="003F2F88" w:rsidRPr="00E03FAD">
        <w:rPr>
          <w:rFonts w:cstheme="minorHAnsi"/>
          <w:lang w:val="pl-PL"/>
        </w:rPr>
        <w:t xml:space="preserve"> do </w:t>
      </w:r>
      <w:r w:rsidR="00B34E1A" w:rsidRPr="00E03FAD">
        <w:rPr>
          <w:rFonts w:cstheme="minorHAnsi"/>
          <w:color w:val="000000" w:themeColor="text1"/>
          <w:lang w:val="pl-PL"/>
        </w:rPr>
        <w:t xml:space="preserve">skrzynki podawczej umieszczonej </w:t>
      </w:r>
      <w:r w:rsidR="005526B9" w:rsidRPr="00E03FAD">
        <w:rPr>
          <w:rFonts w:cstheme="minorHAnsi"/>
          <w:color w:val="000000" w:themeColor="text1"/>
          <w:lang w:val="pl-PL"/>
        </w:rPr>
        <w:t>w głównym budynku Urzędu</w:t>
      </w:r>
      <w:r w:rsidR="00216864" w:rsidRPr="00E03FAD">
        <w:rPr>
          <w:rFonts w:cstheme="minorHAnsi"/>
          <w:color w:val="000000" w:themeColor="text1"/>
          <w:lang w:val="pl-PL"/>
        </w:rPr>
        <w:t xml:space="preserve"> w zamkniętej </w:t>
      </w:r>
      <w:r w:rsidR="005526B9" w:rsidRPr="00E03FAD">
        <w:rPr>
          <w:rFonts w:cstheme="minorHAnsi"/>
          <w:color w:val="000000" w:themeColor="text1"/>
          <w:lang w:val="pl-PL"/>
        </w:rPr>
        <w:t xml:space="preserve">                  </w:t>
      </w:r>
      <w:r w:rsidR="00216864" w:rsidRPr="00E03FAD">
        <w:rPr>
          <w:rFonts w:cstheme="minorHAnsi"/>
          <w:color w:val="000000" w:themeColor="text1"/>
          <w:lang w:val="pl-PL"/>
        </w:rPr>
        <w:t xml:space="preserve">i opisanej kopercie - </w:t>
      </w:r>
      <w:r w:rsidR="00216864" w:rsidRPr="00E03FAD">
        <w:rPr>
          <w:rFonts w:cstheme="minorHAnsi"/>
          <w:b/>
          <w:color w:val="000000" w:themeColor="text1"/>
          <w:lang w:val="pl-PL"/>
        </w:rPr>
        <w:t xml:space="preserve">„Odpowiedź na zaproszenie z </w:t>
      </w:r>
      <w:r w:rsidR="00216864" w:rsidRPr="00E03FAD">
        <w:rPr>
          <w:rFonts w:cstheme="minorHAnsi"/>
          <w:b/>
          <w:lang w:val="pl-PL"/>
        </w:rPr>
        <w:t>dnia……………………….r, ……………………………….”</w:t>
      </w:r>
      <w:r w:rsidR="00216864" w:rsidRPr="00E03FAD">
        <w:rPr>
          <w:rFonts w:cstheme="minorHAnsi"/>
          <w:lang w:val="pl-PL"/>
        </w:rPr>
        <w:t xml:space="preserve"> w terminie </w:t>
      </w:r>
      <w:r w:rsidR="00216864" w:rsidRPr="00E03FAD">
        <w:rPr>
          <w:rFonts w:cstheme="minorHAnsi"/>
          <w:b/>
          <w:lang w:val="pl-PL"/>
        </w:rPr>
        <w:t>do dnia ……………… roku do godz.</w:t>
      </w:r>
      <w:r w:rsidR="00216864" w:rsidRPr="00E03FAD">
        <w:rPr>
          <w:rFonts w:cstheme="minorHAnsi"/>
          <w:lang w:val="pl-PL"/>
        </w:rPr>
        <w:t xml:space="preserve"> </w:t>
      </w:r>
      <w:r w:rsidR="00216864" w:rsidRPr="00E03FAD">
        <w:rPr>
          <w:rFonts w:cstheme="minorHAnsi"/>
          <w:b/>
          <w:lang w:val="pl-PL"/>
        </w:rPr>
        <w:t>…….</w:t>
      </w:r>
      <w:r w:rsidR="00216864" w:rsidRPr="00E03FAD">
        <w:rPr>
          <w:rFonts w:cstheme="minorHAnsi"/>
          <w:lang w:val="pl-PL"/>
        </w:rPr>
        <w:t xml:space="preserve"> </w:t>
      </w:r>
      <w:r w:rsidR="006A6B34" w:rsidRPr="00E03FAD">
        <w:rPr>
          <w:rFonts w:cstheme="minorHAnsi"/>
          <w:lang w:val="pl-PL"/>
        </w:rPr>
        <w:t xml:space="preserve">, </w:t>
      </w:r>
    </w:p>
    <w:p w14:paraId="54EB78EE" w14:textId="34C60D72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>lub</w:t>
      </w:r>
    </w:p>
    <w:p w14:paraId="2D55E32F" w14:textId="77777777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</w:p>
    <w:p w14:paraId="4ED19980" w14:textId="28B1FCED" w:rsidR="00592766" w:rsidRPr="00E03FAD" w:rsidRDefault="00475A5A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 xml:space="preserve">- </w:t>
      </w:r>
      <w:r w:rsidR="003F2F88" w:rsidRPr="00E03FAD">
        <w:rPr>
          <w:rFonts w:cstheme="minorHAnsi"/>
          <w:lang w:val="pl-PL"/>
        </w:rPr>
        <w:tab/>
      </w:r>
      <w:r w:rsidRPr="00E03FAD">
        <w:rPr>
          <w:rFonts w:cstheme="minorHAnsi"/>
          <w:lang w:val="pl-PL"/>
        </w:rPr>
        <w:t xml:space="preserve">za pośrednictwem </w:t>
      </w:r>
      <w:r w:rsidR="006A6B34" w:rsidRPr="00E03FAD">
        <w:rPr>
          <w:rFonts w:cstheme="minorHAnsi"/>
          <w:lang w:val="pl-PL"/>
        </w:rPr>
        <w:t>poczt</w:t>
      </w:r>
      <w:r w:rsidR="00804D4B" w:rsidRPr="00E03FAD">
        <w:rPr>
          <w:rFonts w:cstheme="minorHAnsi"/>
          <w:lang w:val="pl-PL"/>
        </w:rPr>
        <w:t>y</w:t>
      </w:r>
      <w:r w:rsidRPr="00E03FAD">
        <w:rPr>
          <w:rFonts w:cstheme="minorHAnsi"/>
          <w:lang w:val="pl-PL"/>
        </w:rPr>
        <w:t xml:space="preserve"> </w:t>
      </w:r>
      <w:r w:rsidR="00592766" w:rsidRPr="00E03FAD">
        <w:rPr>
          <w:rFonts w:cstheme="minorHAnsi"/>
          <w:lang w:val="pl-PL"/>
        </w:rPr>
        <w:t>tradycyjnej</w:t>
      </w:r>
      <w:r w:rsidR="00216864" w:rsidRPr="00E03FAD">
        <w:rPr>
          <w:rFonts w:cstheme="minorHAnsi"/>
          <w:lang w:val="pl-PL"/>
        </w:rPr>
        <w:t xml:space="preserve"> - w zamkniętej i opisanej kopercie - </w:t>
      </w:r>
      <w:r w:rsidR="00216864" w:rsidRPr="00E03FAD">
        <w:rPr>
          <w:rFonts w:cstheme="minorHAnsi"/>
          <w:b/>
          <w:lang w:val="pl-PL"/>
        </w:rPr>
        <w:t>„Odpowiedź na zaproszenie z dnia……………………….r, ……………………………….”</w:t>
      </w:r>
      <w:r w:rsidR="00216864" w:rsidRPr="00E03FAD">
        <w:rPr>
          <w:rFonts w:cstheme="minorHAnsi"/>
          <w:lang w:val="pl-PL"/>
        </w:rPr>
        <w:t xml:space="preserve"> w terminie </w:t>
      </w:r>
      <w:r w:rsidR="00216864" w:rsidRPr="00E03FAD">
        <w:rPr>
          <w:rFonts w:cstheme="minorHAnsi"/>
          <w:b/>
          <w:lang w:val="pl-PL"/>
        </w:rPr>
        <w:t>do dnia ……………… roku do godz.</w:t>
      </w:r>
      <w:r w:rsidR="00216864" w:rsidRPr="00E03FAD">
        <w:rPr>
          <w:rFonts w:cstheme="minorHAnsi"/>
          <w:lang w:val="pl-PL"/>
        </w:rPr>
        <w:t xml:space="preserve"> </w:t>
      </w:r>
      <w:r w:rsidR="00216864" w:rsidRPr="00E03FAD">
        <w:rPr>
          <w:rFonts w:cstheme="minorHAnsi"/>
          <w:b/>
          <w:lang w:val="pl-PL"/>
        </w:rPr>
        <w:t>…….</w:t>
      </w:r>
      <w:r w:rsidR="003F2F88" w:rsidRPr="00E03FAD">
        <w:rPr>
          <w:rFonts w:cstheme="minorHAnsi"/>
          <w:b/>
          <w:lang w:val="pl-PL"/>
        </w:rPr>
        <w:t xml:space="preserve"> </w:t>
      </w:r>
      <w:r w:rsidR="003F2F88" w:rsidRPr="00E03FAD">
        <w:rPr>
          <w:rFonts w:cstheme="minorHAnsi"/>
          <w:lang w:val="pl-PL"/>
        </w:rPr>
        <w:t>(decyduje data stempla pocztowego)</w:t>
      </w:r>
      <w:r w:rsidR="00592766" w:rsidRPr="00E03FAD">
        <w:rPr>
          <w:rFonts w:cstheme="minorHAnsi"/>
          <w:lang w:val="pl-PL"/>
        </w:rPr>
        <w:t>,</w:t>
      </w:r>
    </w:p>
    <w:p w14:paraId="3EEBA9E9" w14:textId="71E214A7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</w:p>
    <w:p w14:paraId="2C55D2A8" w14:textId="77777777" w:rsidR="00D63C15" w:rsidRPr="00E03FAD" w:rsidRDefault="00D63C15" w:rsidP="00D63C15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>lub</w:t>
      </w:r>
    </w:p>
    <w:p w14:paraId="5B84CF7B" w14:textId="77777777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</w:p>
    <w:p w14:paraId="50BE9199" w14:textId="015FD057" w:rsidR="00592766" w:rsidRPr="00E03FAD" w:rsidRDefault="00592766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 xml:space="preserve">- </w:t>
      </w:r>
      <w:r w:rsidR="003F2F88" w:rsidRPr="00E03FAD">
        <w:rPr>
          <w:rFonts w:cstheme="minorHAnsi"/>
          <w:lang w:val="pl-PL"/>
        </w:rPr>
        <w:tab/>
      </w:r>
      <w:r w:rsidR="00D63C15" w:rsidRPr="00E03FAD">
        <w:rPr>
          <w:rFonts w:cstheme="minorHAnsi"/>
          <w:lang w:val="pl-PL"/>
        </w:rPr>
        <w:t xml:space="preserve">za pośrednictwem </w:t>
      </w:r>
      <w:r w:rsidRPr="00E03FAD">
        <w:rPr>
          <w:rFonts w:cstheme="minorHAnsi"/>
          <w:lang w:val="pl-PL"/>
        </w:rPr>
        <w:t xml:space="preserve">elektronicznej skrzynki podawczej </w:t>
      </w:r>
      <w:proofErr w:type="spellStart"/>
      <w:r w:rsidRPr="00E03FAD">
        <w:rPr>
          <w:rFonts w:cstheme="minorHAnsi"/>
          <w:lang w:val="pl-PL"/>
        </w:rPr>
        <w:t>ePUAP</w:t>
      </w:r>
      <w:proofErr w:type="spellEnd"/>
      <w:r w:rsidR="003F2F88" w:rsidRPr="00E03FAD">
        <w:rPr>
          <w:rFonts w:cstheme="minorHAnsi"/>
          <w:lang w:val="pl-PL"/>
        </w:rPr>
        <w:t xml:space="preserve"> - z zaznaczeniem tematu wiadomości: </w:t>
      </w:r>
      <w:r w:rsidR="003F2F88" w:rsidRPr="00E03FAD">
        <w:rPr>
          <w:rFonts w:cstheme="minorHAnsi"/>
          <w:b/>
          <w:lang w:val="pl-PL"/>
        </w:rPr>
        <w:t>„Odpowiedź na zaproszenie z dnia……………………….r, ……………………………….”</w:t>
      </w:r>
      <w:r w:rsidR="003F2F88" w:rsidRPr="00E03FAD">
        <w:rPr>
          <w:rFonts w:cstheme="minorHAnsi"/>
          <w:lang w:val="pl-PL"/>
        </w:rPr>
        <w:t xml:space="preserve"> </w:t>
      </w:r>
      <w:r w:rsidR="00DB0303" w:rsidRPr="00E03FAD">
        <w:rPr>
          <w:rFonts w:cstheme="minorHAnsi"/>
          <w:lang w:val="pl-PL"/>
        </w:rPr>
        <w:t xml:space="preserve">    </w:t>
      </w:r>
      <w:r w:rsidR="003F2F88" w:rsidRPr="00E03FAD">
        <w:rPr>
          <w:rFonts w:cstheme="minorHAnsi"/>
          <w:lang w:val="pl-PL"/>
        </w:rPr>
        <w:t xml:space="preserve">w terminie </w:t>
      </w:r>
      <w:r w:rsidR="003F2F88" w:rsidRPr="00E03FAD">
        <w:rPr>
          <w:rFonts w:cstheme="minorHAnsi"/>
          <w:b/>
          <w:lang w:val="pl-PL"/>
        </w:rPr>
        <w:t>do dnia ……………… roku do godz.</w:t>
      </w:r>
      <w:r w:rsidR="003F2F88" w:rsidRPr="00E03FAD">
        <w:rPr>
          <w:rFonts w:cstheme="minorHAnsi"/>
          <w:lang w:val="pl-PL"/>
        </w:rPr>
        <w:t xml:space="preserve"> </w:t>
      </w:r>
      <w:r w:rsidR="003F2F88" w:rsidRPr="00E03FAD">
        <w:rPr>
          <w:rFonts w:cstheme="minorHAnsi"/>
          <w:b/>
          <w:lang w:val="pl-PL"/>
        </w:rPr>
        <w:t>……</w:t>
      </w:r>
      <w:r w:rsidRPr="00E03FAD">
        <w:rPr>
          <w:rFonts w:cstheme="minorHAnsi"/>
          <w:lang w:val="pl-PL"/>
        </w:rPr>
        <w:t>,</w:t>
      </w:r>
    </w:p>
    <w:p w14:paraId="23993343" w14:textId="77777777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</w:p>
    <w:p w14:paraId="09E44F72" w14:textId="77777777" w:rsidR="00D63C15" w:rsidRPr="00E03FAD" w:rsidRDefault="00D63C15" w:rsidP="00D63C15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>lub</w:t>
      </w:r>
    </w:p>
    <w:p w14:paraId="716EC4CF" w14:textId="77777777" w:rsidR="00D63C15" w:rsidRPr="00E03FAD" w:rsidRDefault="00D63C15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</w:p>
    <w:p w14:paraId="78BBAE7F" w14:textId="41188570" w:rsidR="003F2F88" w:rsidRPr="006A6B34" w:rsidRDefault="00592766" w:rsidP="003F2F88">
      <w:pPr>
        <w:spacing w:after="0" w:line="240" w:lineRule="auto"/>
        <w:ind w:left="720" w:hanging="720"/>
        <w:jc w:val="both"/>
        <w:rPr>
          <w:rFonts w:cstheme="minorHAnsi"/>
          <w:lang w:val="pl-PL"/>
        </w:rPr>
      </w:pPr>
      <w:r w:rsidRPr="00E03FAD">
        <w:rPr>
          <w:rFonts w:cstheme="minorHAnsi"/>
          <w:lang w:val="pl-PL"/>
        </w:rPr>
        <w:t xml:space="preserve">- </w:t>
      </w:r>
      <w:r w:rsidR="003F2F88" w:rsidRPr="00E03FAD">
        <w:rPr>
          <w:rFonts w:cstheme="minorHAnsi"/>
          <w:lang w:val="pl-PL"/>
        </w:rPr>
        <w:tab/>
      </w:r>
      <w:r w:rsidR="006A6B34" w:rsidRPr="00E03FAD">
        <w:rPr>
          <w:rFonts w:cstheme="minorHAnsi"/>
          <w:lang w:val="pl-PL"/>
        </w:rPr>
        <w:t xml:space="preserve">e-mailem </w:t>
      </w:r>
      <w:r w:rsidRPr="00E03FAD">
        <w:rPr>
          <w:rFonts w:cstheme="minorHAnsi"/>
          <w:lang w:val="pl-PL"/>
        </w:rPr>
        <w:t xml:space="preserve">na adres: </w:t>
      </w:r>
      <w:hyperlink r:id="rId10" w:history="1">
        <w:r w:rsidRPr="00E03FAD">
          <w:rPr>
            <w:rStyle w:val="Hipercze"/>
            <w:rFonts w:cstheme="minorHAnsi"/>
            <w:lang w:val="pl-PL"/>
          </w:rPr>
          <w:t>kancelaria@poznan.praca.gov.pl</w:t>
        </w:r>
      </w:hyperlink>
      <w:r w:rsidR="006A6B34" w:rsidRPr="00E03FAD">
        <w:rPr>
          <w:rFonts w:cstheme="minorHAnsi"/>
          <w:lang w:val="pl-PL"/>
        </w:rPr>
        <w:t>)</w:t>
      </w:r>
      <w:r w:rsidR="003F2F88" w:rsidRPr="00E03FAD">
        <w:rPr>
          <w:rFonts w:cstheme="minorHAnsi"/>
          <w:lang w:val="pl-PL"/>
        </w:rPr>
        <w:t xml:space="preserve"> z zaznaczeniem tematu wiadomości: </w:t>
      </w:r>
      <w:r w:rsidR="003F2F88" w:rsidRPr="00E03FAD">
        <w:rPr>
          <w:rFonts w:cstheme="minorHAnsi"/>
          <w:b/>
          <w:lang w:val="pl-PL"/>
        </w:rPr>
        <w:t>„Odpowiedź na zaproszenie z dnia……………………….r, ……………………………….”</w:t>
      </w:r>
      <w:r w:rsidR="003F2F88" w:rsidRPr="00E03FAD">
        <w:rPr>
          <w:rFonts w:cstheme="minorHAnsi"/>
          <w:lang w:val="pl-PL"/>
        </w:rPr>
        <w:t xml:space="preserve"> w terminie </w:t>
      </w:r>
      <w:r w:rsidR="003F2F88" w:rsidRPr="00E03FAD">
        <w:rPr>
          <w:rFonts w:cstheme="minorHAnsi"/>
          <w:b/>
          <w:lang w:val="pl-PL"/>
        </w:rPr>
        <w:t>do dnia ……………… roku do godz.</w:t>
      </w:r>
      <w:r w:rsidR="003F2F88" w:rsidRPr="00E03FAD">
        <w:rPr>
          <w:rFonts w:cstheme="minorHAnsi"/>
          <w:lang w:val="pl-PL"/>
        </w:rPr>
        <w:t xml:space="preserve"> </w:t>
      </w:r>
      <w:r w:rsidR="003F2F88" w:rsidRPr="00E03FAD">
        <w:rPr>
          <w:rFonts w:cstheme="minorHAnsi"/>
          <w:b/>
          <w:lang w:val="pl-PL"/>
        </w:rPr>
        <w:t>…….</w:t>
      </w:r>
      <w:r w:rsidR="003F2F88" w:rsidRPr="00E03FAD">
        <w:rPr>
          <w:rFonts w:cstheme="minorHAnsi"/>
          <w:lang w:val="pl-PL"/>
        </w:rPr>
        <w:t xml:space="preserve"> . </w:t>
      </w:r>
      <w:r w:rsidR="006A6B34" w:rsidRPr="00E03FAD">
        <w:rPr>
          <w:rFonts w:cstheme="minorHAnsi"/>
          <w:lang w:val="pl-PL"/>
        </w:rPr>
        <w:t xml:space="preserve"> </w:t>
      </w:r>
      <w:r w:rsidR="003F2F88" w:rsidRPr="00E03FAD">
        <w:rPr>
          <w:rFonts w:cstheme="minorHAnsi"/>
          <w:bCs/>
          <w:lang w:val="pl-PL"/>
        </w:rPr>
        <w:t>W przypadku dostarczenia dokumentów w formie</w:t>
      </w:r>
      <w:r w:rsidR="003F2F88" w:rsidRPr="00E03FAD">
        <w:rPr>
          <w:rFonts w:cstheme="minorHAnsi"/>
          <w:b/>
          <w:bCs/>
          <w:lang w:val="pl-PL"/>
        </w:rPr>
        <w:t xml:space="preserve"> </w:t>
      </w:r>
      <w:r w:rsidR="003F2F88" w:rsidRPr="00E03FAD">
        <w:rPr>
          <w:rFonts w:cstheme="minorHAnsi"/>
          <w:bCs/>
          <w:lang w:val="pl-PL"/>
        </w:rPr>
        <w:t xml:space="preserve">elektronicznej </w:t>
      </w:r>
      <w:r w:rsidR="003F2F88" w:rsidRPr="00E03FAD">
        <w:rPr>
          <w:rFonts w:eastAsia="FreeSerif" w:cstheme="minorHAnsi"/>
          <w:lang w:val="pl-PL"/>
        </w:rPr>
        <w:t>uznaje się, że oferta została złożona w terminie, jeśli jej wersja papierowa zostanie złożona w kancelarii lub przesłana pocztą w dniu określonym w zaproszeniu - decyduje data nadania przesyłki.</w:t>
      </w:r>
    </w:p>
    <w:p w14:paraId="1491C699" w14:textId="77777777" w:rsidR="006A6B34" w:rsidRPr="00FB6D5D" w:rsidRDefault="006A6B34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14:paraId="377C914E" w14:textId="77777777" w:rsidR="004D1354" w:rsidRPr="00FB6D5D" w:rsidRDefault="00073940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W przypadku pytań prosimy kontaktować się z pracownikami ds. organizacji szkoleń</w:t>
      </w:r>
      <w:r w:rsidR="00911CD5">
        <w:rPr>
          <w:rFonts w:cstheme="minorHAnsi"/>
          <w:color w:val="000000" w:themeColor="text1"/>
          <w:lang w:val="pl-PL"/>
        </w:rPr>
        <w:t>/POWP</w:t>
      </w:r>
      <w:r w:rsidRPr="00FB6D5D">
        <w:rPr>
          <w:rFonts w:cstheme="minorHAnsi"/>
          <w:color w:val="000000" w:themeColor="text1"/>
          <w:lang w:val="pl-PL"/>
        </w:rPr>
        <w:t xml:space="preserve"> </w:t>
      </w:r>
      <w:r w:rsidRPr="00FB6D5D">
        <w:rPr>
          <w:rFonts w:cstheme="minorHAnsi"/>
          <w:color w:val="000000" w:themeColor="text1"/>
          <w:lang w:val="pl-PL"/>
        </w:rPr>
        <w:br/>
        <w:t xml:space="preserve">pod numerem telefonu </w:t>
      </w:r>
      <w:r w:rsidR="007D3F85" w:rsidRPr="00FB6D5D">
        <w:rPr>
          <w:rFonts w:cstheme="minorHAnsi"/>
          <w:color w:val="000000" w:themeColor="text1"/>
          <w:lang w:val="pl-PL"/>
        </w:rPr>
        <w:t>………………………………….</w:t>
      </w:r>
    </w:p>
    <w:p w14:paraId="40DF403E" w14:textId="77777777" w:rsidR="00453E24" w:rsidRPr="00FB6D5D" w:rsidRDefault="00453E24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14:paraId="4FB05B5F" w14:textId="77777777" w:rsidR="00453E24" w:rsidRPr="00FB6D5D" w:rsidRDefault="00453E24" w:rsidP="001F33BA">
      <w:pPr>
        <w:spacing w:line="240" w:lineRule="auto"/>
        <w:jc w:val="both"/>
        <w:rPr>
          <w:rFonts w:cstheme="minorHAnsi"/>
          <w:color w:val="000000" w:themeColor="text1"/>
          <w:lang w:val="pl-PL"/>
        </w:rPr>
      </w:pPr>
    </w:p>
    <w:p w14:paraId="3BAE24FA" w14:textId="77777777" w:rsidR="00453E24" w:rsidRPr="00FB6D5D" w:rsidRDefault="00453E24" w:rsidP="001F33BA">
      <w:pPr>
        <w:spacing w:line="240" w:lineRule="auto"/>
        <w:jc w:val="both"/>
        <w:rPr>
          <w:color w:val="000000" w:themeColor="text1"/>
          <w:lang w:val="pl-PL"/>
        </w:rPr>
      </w:pPr>
      <w:r w:rsidRPr="00FB6D5D">
        <w:rPr>
          <w:rFonts w:cstheme="minorHAnsi"/>
          <w:color w:val="000000" w:themeColor="text1"/>
          <w:lang w:val="pl-PL"/>
        </w:rPr>
        <w:t>Załącznik: projekt umowy</w:t>
      </w:r>
    </w:p>
    <w:sectPr w:rsidR="00453E24" w:rsidRPr="00FB6D5D" w:rsidSect="00243BA4">
      <w:headerReference w:type="default" r:id="rId11"/>
      <w:footerReference w:type="default" r:id="rId12"/>
      <w:type w:val="continuous"/>
      <w:pgSz w:w="11920" w:h="16840"/>
      <w:pgMar w:top="141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F91A" w14:textId="77777777" w:rsidR="00AB3E72" w:rsidRDefault="00AB3E72" w:rsidP="00EC6615">
      <w:pPr>
        <w:spacing w:after="0" w:line="240" w:lineRule="auto"/>
      </w:pPr>
      <w:r>
        <w:separator/>
      </w:r>
    </w:p>
  </w:endnote>
  <w:endnote w:type="continuationSeparator" w:id="0">
    <w:p w14:paraId="410DE55C" w14:textId="77777777" w:rsidR="00AB3E72" w:rsidRDefault="00AB3E72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64065" w14:textId="77777777" w:rsidR="0078564F" w:rsidRDefault="0078564F" w:rsidP="007D7D2D">
    <w:pPr>
      <w:tabs>
        <w:tab w:val="left" w:pos="4253"/>
      </w:tabs>
      <w:autoSpaceDN w:val="0"/>
      <w:adjustRightInd w:val="0"/>
      <w:spacing w:before="32" w:after="0" w:line="156" w:lineRule="exact"/>
      <w:ind w:left="284" w:right="5089"/>
      <w:rPr>
        <w:rFonts w:ascii="Calibri" w:eastAsia="Times New Roman" w:hAnsi="Calibri" w:cs="Calibri"/>
        <w:color w:val="231F20"/>
        <w:sz w:val="13"/>
        <w:szCs w:val="13"/>
        <w:lang w:val="pl-PL" w:bidi="hi-IN"/>
      </w:rPr>
    </w:pPr>
    <w:r>
      <w:rPr>
        <w:rFonts w:ascii="Calibri" w:eastAsia="Times New Roman" w:hAnsi="Calibri" w:cs="Calibri"/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B66115F" wp14:editId="35B52814">
          <wp:simplePos x="0" y="0"/>
          <wp:positionH relativeFrom="column">
            <wp:posOffset>4617720</wp:posOffset>
          </wp:positionH>
          <wp:positionV relativeFrom="paragraph">
            <wp:posOffset>-42545</wp:posOffset>
          </wp:positionV>
          <wp:extent cx="1457325" cy="3378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FD6">
      <w:rPr>
        <w:rFonts w:ascii="Calibri" w:eastAsia="Times New Roman" w:hAnsi="Calibri" w:cs="Calibri"/>
        <w:color w:val="231F20"/>
        <w:spacing w:val="-3"/>
        <w:sz w:val="13"/>
        <w:szCs w:val="13"/>
        <w:lang w:val="pl-PL" w:bidi="hi-IN"/>
      </w:rPr>
      <w:t>P</w:t>
    </w:r>
    <w:r w:rsidRPr="00D40FD6">
      <w:rPr>
        <w:rFonts w:ascii="Calibri" w:eastAsia="Times New Roman" w:hAnsi="Calibri" w:cs="Calibri"/>
        <w:color w:val="231F20"/>
        <w:spacing w:val="-1"/>
        <w:sz w:val="13"/>
        <w:szCs w:val="13"/>
        <w:lang w:val="pl-PL" w:bidi="hi-IN"/>
      </w:rPr>
      <w:t>o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>wi</w:t>
    </w:r>
    <w:r w:rsidRPr="00D40FD6">
      <w:rPr>
        <w:rFonts w:ascii="Calibri" w:eastAsia="Times New Roman" w:hAnsi="Calibri" w:cs="Calibri"/>
        <w:color w:val="231F20"/>
        <w:spacing w:val="-1"/>
        <w:sz w:val="13"/>
        <w:szCs w:val="13"/>
        <w:lang w:val="pl-PL" w:bidi="hi-IN"/>
      </w:rPr>
      <w:t>at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>o</w:t>
    </w:r>
    <w:r w:rsidRPr="00D40FD6">
      <w:rPr>
        <w:rFonts w:ascii="Calibri" w:eastAsia="Times New Roman" w:hAnsi="Calibri" w:cs="Calibri"/>
        <w:color w:val="231F20"/>
        <w:spacing w:val="1"/>
        <w:sz w:val="13"/>
        <w:szCs w:val="13"/>
        <w:lang w:val="pl-PL" w:bidi="hi-IN"/>
      </w:rPr>
      <w:t>w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>y Urząd P</w:t>
    </w:r>
    <w:r w:rsidRPr="00D40FD6">
      <w:rPr>
        <w:rFonts w:ascii="Calibri" w:eastAsia="Times New Roman" w:hAnsi="Calibri" w:cs="Calibri"/>
        <w:color w:val="231F20"/>
        <w:spacing w:val="-3"/>
        <w:sz w:val="13"/>
        <w:szCs w:val="13"/>
        <w:lang w:val="pl-PL" w:bidi="hi-IN"/>
      </w:rPr>
      <w:t>r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 xml:space="preserve">acy w </w:t>
    </w:r>
    <w:r w:rsidRPr="00D40FD6">
      <w:rPr>
        <w:rFonts w:ascii="Calibri" w:eastAsia="Times New Roman" w:hAnsi="Calibri" w:cs="Calibri"/>
        <w:color w:val="231F20"/>
        <w:spacing w:val="-3"/>
        <w:sz w:val="13"/>
        <w:szCs w:val="13"/>
        <w:lang w:val="pl-PL" w:bidi="hi-IN"/>
      </w:rPr>
      <w:t>P</w:t>
    </w:r>
    <w:r w:rsidRPr="00D40FD6">
      <w:rPr>
        <w:rFonts w:ascii="Calibri" w:eastAsia="Times New Roman" w:hAnsi="Calibri" w:cs="Calibri"/>
        <w:color w:val="231F20"/>
        <w:spacing w:val="-2"/>
        <w:sz w:val="13"/>
        <w:szCs w:val="13"/>
        <w:lang w:val="pl-PL" w:bidi="hi-IN"/>
      </w:rPr>
      <w:t>o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>znaniu, ul. C</w:t>
    </w:r>
    <w:r w:rsidRPr="00D40FD6">
      <w:rPr>
        <w:rFonts w:ascii="Calibri" w:eastAsia="Times New Roman" w:hAnsi="Calibri" w:cs="Calibri"/>
        <w:color w:val="231F20"/>
        <w:spacing w:val="-2"/>
        <w:sz w:val="13"/>
        <w:szCs w:val="13"/>
        <w:lang w:val="pl-PL" w:bidi="hi-IN"/>
      </w:rPr>
      <w:t>z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>arnieckie</w:t>
    </w:r>
    <w:r w:rsidRPr="00D40FD6">
      <w:rPr>
        <w:rFonts w:ascii="Calibri" w:eastAsia="Times New Roman" w:hAnsi="Calibri" w:cs="Calibri"/>
        <w:color w:val="231F20"/>
        <w:spacing w:val="-1"/>
        <w:sz w:val="13"/>
        <w:szCs w:val="13"/>
        <w:lang w:val="pl-PL" w:bidi="hi-IN"/>
      </w:rPr>
      <w:t>g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 xml:space="preserve">o 9, </w:t>
    </w:r>
  </w:p>
  <w:p w14:paraId="5D71442C" w14:textId="77777777" w:rsidR="0078564F" w:rsidRPr="00D40FD6" w:rsidRDefault="0078564F" w:rsidP="007D7D2D">
    <w:pPr>
      <w:tabs>
        <w:tab w:val="left" w:pos="4253"/>
      </w:tabs>
      <w:autoSpaceDN w:val="0"/>
      <w:adjustRightInd w:val="0"/>
      <w:spacing w:before="32" w:after="0" w:line="156" w:lineRule="exact"/>
      <w:ind w:left="284" w:right="5089"/>
      <w:rPr>
        <w:rFonts w:ascii="Calibri" w:eastAsia="Times New Roman" w:hAnsi="Calibri" w:cs="Calibri"/>
        <w:sz w:val="13"/>
        <w:szCs w:val="13"/>
        <w:lang w:val="pl-PL" w:bidi="hi-IN"/>
      </w:rPr>
    </w:pP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 xml:space="preserve">61-538 </w:t>
    </w:r>
    <w:r w:rsidRPr="00D40FD6">
      <w:rPr>
        <w:rFonts w:ascii="Calibri" w:eastAsia="Times New Roman" w:hAnsi="Calibri" w:cs="Calibri"/>
        <w:color w:val="231F20"/>
        <w:spacing w:val="-3"/>
        <w:sz w:val="13"/>
        <w:szCs w:val="13"/>
        <w:lang w:val="pl-PL" w:bidi="hi-IN"/>
      </w:rPr>
      <w:t>P</w:t>
    </w:r>
    <w:r w:rsidRPr="00D40FD6">
      <w:rPr>
        <w:rFonts w:ascii="Calibri" w:eastAsia="Times New Roman" w:hAnsi="Calibri" w:cs="Calibri"/>
        <w:color w:val="231F20"/>
        <w:spacing w:val="-2"/>
        <w:sz w:val="13"/>
        <w:szCs w:val="13"/>
        <w:lang w:val="pl-PL" w:bidi="hi-IN"/>
      </w:rPr>
      <w:t>o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 xml:space="preserve">znań </w:t>
    </w:r>
    <w:r w:rsidRPr="00D40FD6">
      <w:rPr>
        <w:rFonts w:ascii="Calibri" w:eastAsia="Times New Roman" w:hAnsi="Calibri" w:cs="Calibri"/>
        <w:color w:val="231F20"/>
        <w:spacing w:val="-1"/>
        <w:sz w:val="13"/>
        <w:szCs w:val="13"/>
        <w:lang w:val="pl-PL" w:bidi="hi-IN"/>
      </w:rPr>
      <w:t>t</w:t>
    </w:r>
    <w:r w:rsidRPr="00D40FD6">
      <w:rPr>
        <w:rFonts w:ascii="Calibri" w:eastAsia="Times New Roman" w:hAnsi="Calibri" w:cs="Calibri"/>
        <w:color w:val="231F20"/>
        <w:sz w:val="13"/>
        <w:szCs w:val="13"/>
        <w:lang w:val="pl-PL" w:bidi="hi-IN"/>
      </w:rPr>
      <w:t xml:space="preserve">el. (61) 8345-640, </w:t>
    </w:r>
    <w:r w:rsidRPr="00D40FD6">
      <w:rPr>
        <w:rFonts w:ascii="Calibri" w:eastAsia="Times New Roman" w:hAnsi="Calibri" w:cs="Calibri"/>
        <w:color w:val="231F20"/>
        <w:spacing w:val="-2"/>
        <w:sz w:val="13"/>
        <w:szCs w:val="13"/>
        <w:lang w:val="pl-PL" w:bidi="hi-IN"/>
      </w:rPr>
      <w:t>f</w:t>
    </w:r>
    <w:r w:rsidRPr="00D40FD6">
      <w:rPr>
        <w:rFonts w:ascii="Calibri" w:eastAsia="Times New Roman" w:hAnsi="Calibri" w:cs="Calibri"/>
        <w:color w:val="231F20"/>
        <w:spacing w:val="-1"/>
        <w:sz w:val="13"/>
        <w:szCs w:val="13"/>
        <w:lang w:val="pl-PL" w:bidi="hi-IN"/>
      </w:rPr>
      <w:t>a</w:t>
    </w:r>
    <w:hyperlink r:id="rId2" w:history="1">
      <w:r w:rsidRPr="00D40FD6">
        <w:rPr>
          <w:rFonts w:ascii="Calibri" w:eastAsia="Times New Roman" w:hAnsi="Calibri" w:cs="Times New Roman"/>
          <w:color w:val="0000FF"/>
          <w:sz w:val="13"/>
          <w:szCs w:val="13"/>
          <w:u w:val="single"/>
          <w:lang w:val="pl-PL" w:bidi="hi-IN"/>
        </w:rPr>
        <w:t xml:space="preserve">x (61) 8339-808, </w:t>
      </w:r>
      <w:r w:rsidRPr="00D40FD6">
        <w:rPr>
          <w:rFonts w:ascii="Calibri" w:eastAsia="Times New Roman" w:hAnsi="Calibri" w:cs="Times New Roman"/>
          <w:color w:val="0000FF"/>
          <w:spacing w:val="-2"/>
          <w:sz w:val="13"/>
          <w:szCs w:val="13"/>
          <w:u w:val="single"/>
          <w:lang w:val="pl-PL" w:bidi="hi-IN"/>
        </w:rPr>
        <w:t>k</w:t>
      </w:r>
      <w:r w:rsidRPr="00D40FD6">
        <w:rPr>
          <w:rFonts w:ascii="Calibri" w:eastAsia="Times New Roman" w:hAnsi="Calibri" w:cs="Times New Roman"/>
          <w:color w:val="0000FF"/>
          <w:sz w:val="13"/>
          <w:szCs w:val="13"/>
          <w:u w:val="single"/>
          <w:lang w:val="pl-PL" w:bidi="hi-IN"/>
        </w:rPr>
        <w:t>ancelaria@p</w:t>
      </w:r>
      <w:r w:rsidRPr="00D40FD6">
        <w:rPr>
          <w:rFonts w:ascii="Calibri" w:eastAsia="Times New Roman" w:hAnsi="Calibri" w:cs="Times New Roman"/>
          <w:color w:val="0000FF"/>
          <w:spacing w:val="-2"/>
          <w:sz w:val="13"/>
          <w:szCs w:val="13"/>
          <w:u w:val="single"/>
          <w:lang w:val="pl-PL" w:bidi="hi-IN"/>
        </w:rPr>
        <w:t>o</w:t>
      </w:r>
      <w:r w:rsidRPr="00D40FD6">
        <w:rPr>
          <w:rFonts w:ascii="Calibri" w:eastAsia="Times New Roman" w:hAnsi="Calibri" w:cs="Times New Roman"/>
          <w:color w:val="0000FF"/>
          <w:sz w:val="13"/>
          <w:szCs w:val="13"/>
          <w:u w:val="single"/>
          <w:lang w:val="pl-PL" w:bidi="hi-IN"/>
        </w:rPr>
        <w:t>znan.praca.gov.pl</w:t>
      </w:r>
    </w:hyperlink>
  </w:p>
  <w:p w14:paraId="5D5131E3" w14:textId="77777777" w:rsidR="0078564F" w:rsidRPr="00D40FD6" w:rsidRDefault="0078564F" w:rsidP="007D7D2D">
    <w:pPr>
      <w:tabs>
        <w:tab w:val="center" w:pos="4600"/>
        <w:tab w:val="right" w:pos="9200"/>
      </w:tabs>
      <w:autoSpaceDN w:val="0"/>
      <w:adjustRightInd w:val="0"/>
      <w:spacing w:after="0"/>
      <w:rPr>
        <w:rFonts w:ascii="Calibri" w:eastAsia="Times New Roman" w:hAnsi="Calibri" w:cs="Calibri"/>
        <w:lang w:val="pl-PL" w:bidi="hi-IN"/>
      </w:rPr>
    </w:pPr>
  </w:p>
  <w:p w14:paraId="0EF3AC82" w14:textId="77777777" w:rsidR="0078564F" w:rsidRPr="00243BA4" w:rsidRDefault="0078564F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B6F3" w14:textId="77777777" w:rsidR="00AB3E72" w:rsidRDefault="00AB3E72" w:rsidP="00EC6615">
      <w:pPr>
        <w:spacing w:after="0" w:line="240" w:lineRule="auto"/>
      </w:pPr>
      <w:r>
        <w:separator/>
      </w:r>
    </w:p>
  </w:footnote>
  <w:footnote w:type="continuationSeparator" w:id="0">
    <w:p w14:paraId="7B4028C2" w14:textId="77777777" w:rsidR="00AB3E72" w:rsidRDefault="00AB3E72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F115" w14:textId="77777777" w:rsidR="0078564F" w:rsidRDefault="0078564F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BC51B94" wp14:editId="73BFAD3E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622650F"/>
    <w:multiLevelType w:val="hybridMultilevel"/>
    <w:tmpl w:val="6A70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428"/>
    <w:multiLevelType w:val="multilevel"/>
    <w:tmpl w:val="996E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B030E"/>
    <w:multiLevelType w:val="hybridMultilevel"/>
    <w:tmpl w:val="C0FADB80"/>
    <w:lvl w:ilvl="0" w:tplc="2BFA6EC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15EF"/>
    <w:multiLevelType w:val="hybridMultilevel"/>
    <w:tmpl w:val="2BBC1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63D62"/>
    <w:multiLevelType w:val="singleLevel"/>
    <w:tmpl w:val="4B34A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0B7B"/>
    <w:rsid w:val="000232A9"/>
    <w:rsid w:val="000322D9"/>
    <w:rsid w:val="00050F8B"/>
    <w:rsid w:val="000635C4"/>
    <w:rsid w:val="00064757"/>
    <w:rsid w:val="000730A5"/>
    <w:rsid w:val="00073940"/>
    <w:rsid w:val="000842DA"/>
    <w:rsid w:val="000D1CA2"/>
    <w:rsid w:val="000E2041"/>
    <w:rsid w:val="00100A23"/>
    <w:rsid w:val="00124903"/>
    <w:rsid w:val="00132EBF"/>
    <w:rsid w:val="001637F2"/>
    <w:rsid w:val="001A1CAB"/>
    <w:rsid w:val="001B2325"/>
    <w:rsid w:val="001C6212"/>
    <w:rsid w:val="001E51B8"/>
    <w:rsid w:val="001F01B8"/>
    <w:rsid w:val="001F33BA"/>
    <w:rsid w:val="001F393F"/>
    <w:rsid w:val="00204F22"/>
    <w:rsid w:val="00216864"/>
    <w:rsid w:val="00217360"/>
    <w:rsid w:val="002314BD"/>
    <w:rsid w:val="002425F6"/>
    <w:rsid w:val="00243BA4"/>
    <w:rsid w:val="002477D0"/>
    <w:rsid w:val="002510EF"/>
    <w:rsid w:val="00260992"/>
    <w:rsid w:val="002867FD"/>
    <w:rsid w:val="00297BAC"/>
    <w:rsid w:val="002A08E5"/>
    <w:rsid w:val="002A6A71"/>
    <w:rsid w:val="002B6560"/>
    <w:rsid w:val="002B6B93"/>
    <w:rsid w:val="002C42EC"/>
    <w:rsid w:val="002C5447"/>
    <w:rsid w:val="002C7881"/>
    <w:rsid w:val="002E580A"/>
    <w:rsid w:val="002F1607"/>
    <w:rsid w:val="00305653"/>
    <w:rsid w:val="0031173E"/>
    <w:rsid w:val="0031453F"/>
    <w:rsid w:val="00325074"/>
    <w:rsid w:val="0032749F"/>
    <w:rsid w:val="00374524"/>
    <w:rsid w:val="00374D01"/>
    <w:rsid w:val="003920B0"/>
    <w:rsid w:val="003940BB"/>
    <w:rsid w:val="003A21A0"/>
    <w:rsid w:val="003C32B4"/>
    <w:rsid w:val="003E44DA"/>
    <w:rsid w:val="003F2F88"/>
    <w:rsid w:val="0044609D"/>
    <w:rsid w:val="00452220"/>
    <w:rsid w:val="00453E24"/>
    <w:rsid w:val="00456ED0"/>
    <w:rsid w:val="00460ABE"/>
    <w:rsid w:val="004644CD"/>
    <w:rsid w:val="004736C7"/>
    <w:rsid w:val="00475A5A"/>
    <w:rsid w:val="00490130"/>
    <w:rsid w:val="004A4BE7"/>
    <w:rsid w:val="004C49B2"/>
    <w:rsid w:val="004D1354"/>
    <w:rsid w:val="004D1C02"/>
    <w:rsid w:val="004E1157"/>
    <w:rsid w:val="004E79A2"/>
    <w:rsid w:val="005024FF"/>
    <w:rsid w:val="00506276"/>
    <w:rsid w:val="0053234D"/>
    <w:rsid w:val="00545D15"/>
    <w:rsid w:val="005526B9"/>
    <w:rsid w:val="005568E6"/>
    <w:rsid w:val="005630B7"/>
    <w:rsid w:val="00577575"/>
    <w:rsid w:val="00581F36"/>
    <w:rsid w:val="00582DD6"/>
    <w:rsid w:val="0058393D"/>
    <w:rsid w:val="00592766"/>
    <w:rsid w:val="00595511"/>
    <w:rsid w:val="005D0491"/>
    <w:rsid w:val="005E489E"/>
    <w:rsid w:val="005E6213"/>
    <w:rsid w:val="006370E5"/>
    <w:rsid w:val="00657567"/>
    <w:rsid w:val="00661380"/>
    <w:rsid w:val="0067134A"/>
    <w:rsid w:val="00685168"/>
    <w:rsid w:val="00692C2C"/>
    <w:rsid w:val="00696E04"/>
    <w:rsid w:val="006A6B34"/>
    <w:rsid w:val="006D47B6"/>
    <w:rsid w:val="006E436C"/>
    <w:rsid w:val="006F3346"/>
    <w:rsid w:val="00705345"/>
    <w:rsid w:val="00713115"/>
    <w:rsid w:val="00721C78"/>
    <w:rsid w:val="007569FB"/>
    <w:rsid w:val="00764503"/>
    <w:rsid w:val="0078564F"/>
    <w:rsid w:val="007C1B75"/>
    <w:rsid w:val="007D3F85"/>
    <w:rsid w:val="007D7D2D"/>
    <w:rsid w:val="007F3677"/>
    <w:rsid w:val="007F5453"/>
    <w:rsid w:val="00804D4B"/>
    <w:rsid w:val="008054D5"/>
    <w:rsid w:val="00845EF3"/>
    <w:rsid w:val="008525A4"/>
    <w:rsid w:val="0087062A"/>
    <w:rsid w:val="00880F36"/>
    <w:rsid w:val="008B1CFC"/>
    <w:rsid w:val="008E782F"/>
    <w:rsid w:val="00911CD5"/>
    <w:rsid w:val="0092410E"/>
    <w:rsid w:val="009363A8"/>
    <w:rsid w:val="009503F7"/>
    <w:rsid w:val="00954E11"/>
    <w:rsid w:val="009615B1"/>
    <w:rsid w:val="0098114E"/>
    <w:rsid w:val="009B2CC7"/>
    <w:rsid w:val="009D0987"/>
    <w:rsid w:val="009D1035"/>
    <w:rsid w:val="009E71D3"/>
    <w:rsid w:val="00A10DD0"/>
    <w:rsid w:val="00A20082"/>
    <w:rsid w:val="00A50788"/>
    <w:rsid w:val="00A60B2D"/>
    <w:rsid w:val="00A61C80"/>
    <w:rsid w:val="00A76391"/>
    <w:rsid w:val="00A93430"/>
    <w:rsid w:val="00AB11DC"/>
    <w:rsid w:val="00AB15B5"/>
    <w:rsid w:val="00AB3A4F"/>
    <w:rsid w:val="00AB3E72"/>
    <w:rsid w:val="00AE5F73"/>
    <w:rsid w:val="00AE723D"/>
    <w:rsid w:val="00B0006F"/>
    <w:rsid w:val="00B032BB"/>
    <w:rsid w:val="00B1738B"/>
    <w:rsid w:val="00B241F4"/>
    <w:rsid w:val="00B31BC8"/>
    <w:rsid w:val="00B328A4"/>
    <w:rsid w:val="00B34E1A"/>
    <w:rsid w:val="00B35798"/>
    <w:rsid w:val="00B4450A"/>
    <w:rsid w:val="00B60197"/>
    <w:rsid w:val="00B673AD"/>
    <w:rsid w:val="00BB7619"/>
    <w:rsid w:val="00BC4096"/>
    <w:rsid w:val="00BD48E4"/>
    <w:rsid w:val="00BD7404"/>
    <w:rsid w:val="00BD7FC1"/>
    <w:rsid w:val="00BE2BB8"/>
    <w:rsid w:val="00BE2DBC"/>
    <w:rsid w:val="00BF0C76"/>
    <w:rsid w:val="00BF21EB"/>
    <w:rsid w:val="00C22A5B"/>
    <w:rsid w:val="00C7371E"/>
    <w:rsid w:val="00C82566"/>
    <w:rsid w:val="00C92032"/>
    <w:rsid w:val="00C92224"/>
    <w:rsid w:val="00CA3374"/>
    <w:rsid w:val="00CA5427"/>
    <w:rsid w:val="00CD5E2F"/>
    <w:rsid w:val="00CE1885"/>
    <w:rsid w:val="00CE618A"/>
    <w:rsid w:val="00D112DA"/>
    <w:rsid w:val="00D2543D"/>
    <w:rsid w:val="00D53B88"/>
    <w:rsid w:val="00D55F38"/>
    <w:rsid w:val="00D57C41"/>
    <w:rsid w:val="00D63C15"/>
    <w:rsid w:val="00D63DD7"/>
    <w:rsid w:val="00D664F7"/>
    <w:rsid w:val="00D85101"/>
    <w:rsid w:val="00D85A7F"/>
    <w:rsid w:val="00DB0303"/>
    <w:rsid w:val="00DC4C9C"/>
    <w:rsid w:val="00DC5939"/>
    <w:rsid w:val="00DD53DF"/>
    <w:rsid w:val="00E03FAD"/>
    <w:rsid w:val="00E14139"/>
    <w:rsid w:val="00E570BA"/>
    <w:rsid w:val="00E627E0"/>
    <w:rsid w:val="00E65D3A"/>
    <w:rsid w:val="00E67353"/>
    <w:rsid w:val="00E71CB4"/>
    <w:rsid w:val="00E83A46"/>
    <w:rsid w:val="00E97AF8"/>
    <w:rsid w:val="00EA42D3"/>
    <w:rsid w:val="00EC3C48"/>
    <w:rsid w:val="00EC47E9"/>
    <w:rsid w:val="00EC6615"/>
    <w:rsid w:val="00ED2C33"/>
    <w:rsid w:val="00F04F9C"/>
    <w:rsid w:val="00F14D26"/>
    <w:rsid w:val="00F2498D"/>
    <w:rsid w:val="00F5499C"/>
    <w:rsid w:val="00F800B9"/>
    <w:rsid w:val="00FB34C7"/>
    <w:rsid w:val="00FB6D5D"/>
    <w:rsid w:val="00FC6294"/>
    <w:rsid w:val="00FD1959"/>
    <w:rsid w:val="00FE1E30"/>
    <w:rsid w:val="00FE3D1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5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customStyle="1" w:styleId="Tekstpodstawowywcity21">
    <w:name w:val="Tekst podstawowy wcięty 21"/>
    <w:basedOn w:val="Normalny"/>
    <w:rsid w:val="00243BA4"/>
    <w:pPr>
      <w:widowControl/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Zawartotabeli">
    <w:name w:val="Zawartość tabeli"/>
    <w:basedOn w:val="Normalny"/>
    <w:rsid w:val="00243BA4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A50788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FE1E30"/>
    <w:pPr>
      <w:widowControl/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1E30"/>
    <w:rPr>
      <w:rFonts w:ascii="Comic Sans MS" w:eastAsia="Times New Roman" w:hAnsi="Comic Sans MS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3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36C7"/>
  </w:style>
  <w:style w:type="character" w:styleId="Hipercze">
    <w:name w:val="Hyperlink"/>
    <w:rsid w:val="00473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D0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64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27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customStyle="1" w:styleId="Tekstpodstawowywcity21">
    <w:name w:val="Tekst podstawowy wcięty 21"/>
    <w:basedOn w:val="Normalny"/>
    <w:rsid w:val="00243BA4"/>
    <w:pPr>
      <w:widowControl/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Zawartotabeli">
    <w:name w:val="Zawartość tabeli"/>
    <w:basedOn w:val="Normalny"/>
    <w:rsid w:val="00243BA4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rsid w:val="00A50788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FE1E30"/>
    <w:pPr>
      <w:widowControl/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1E30"/>
    <w:rPr>
      <w:rFonts w:ascii="Comic Sans MS" w:eastAsia="Times New Roman" w:hAnsi="Comic Sans MS" w:cs="Times New Roman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3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36C7"/>
  </w:style>
  <w:style w:type="character" w:styleId="Hipercze">
    <w:name w:val="Hyperlink"/>
    <w:rsid w:val="004736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D0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64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@poznan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up.poznan.finn.pl/bipkod/1449750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4D46-F7B5-4B0B-98E8-CE3BF0F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Sylwia Bielawska</cp:lastModifiedBy>
  <cp:revision>3</cp:revision>
  <cp:lastPrinted>2021-01-12T12:25:00Z</cp:lastPrinted>
  <dcterms:created xsi:type="dcterms:W3CDTF">2021-01-15T11:39:00Z</dcterms:created>
  <dcterms:modified xsi:type="dcterms:W3CDTF">2021-01-18T10:09:00Z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