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9430" w14:textId="77777777" w:rsidR="00B5001F" w:rsidRDefault="00000000">
      <w:pPr>
        <w:pStyle w:val="Nagwek1"/>
        <w:spacing w:after="31"/>
        <w:ind w:left="376" w:right="362"/>
      </w:pPr>
      <w:r>
        <w:t xml:space="preserve">UMOWA  POWIERZENIA PRZETWARZANIA DANYCH OSOBOWYCH </w:t>
      </w:r>
    </w:p>
    <w:p w14:paraId="32AAF38B" w14:textId="77777777" w:rsidR="00B5001F" w:rsidRDefault="00000000">
      <w:pPr>
        <w:spacing w:after="31" w:line="259" w:lineRule="auto"/>
        <w:ind w:left="12" w:firstLine="0"/>
        <w:jc w:val="left"/>
      </w:pPr>
      <w:r>
        <w:t xml:space="preserve"> </w:t>
      </w:r>
    </w:p>
    <w:p w14:paraId="634DE9F2" w14:textId="3AEF439B" w:rsidR="00B5001F" w:rsidRDefault="00000000" w:rsidP="00522C1B">
      <w:pPr>
        <w:spacing w:after="1"/>
        <w:ind w:left="-3" w:firstLine="0"/>
        <w:jc w:val="left"/>
      </w:pPr>
      <w:r>
        <w:t>zawarta w dniu ______________ r. w</w:t>
      </w:r>
      <w:r w:rsidR="00522C1B">
        <w:t xml:space="preserve"> Poznaniu</w:t>
      </w:r>
      <w:r>
        <w:t xml:space="preserve"> (zwana dalej Umową) pomiędzy: </w:t>
      </w:r>
      <w:r w:rsidR="00522C1B">
        <w:t xml:space="preserve">Powiatowym Urzędem Pracy w Poznaniu </w:t>
      </w:r>
      <w:r>
        <w:t>__________________________________________________________________________________</w:t>
      </w:r>
    </w:p>
    <w:p w14:paraId="3F14C992" w14:textId="77777777" w:rsidR="00B5001F" w:rsidRDefault="00000000">
      <w:pPr>
        <w:spacing w:after="4"/>
        <w:ind w:left="-3" w:firstLine="0"/>
      </w:pPr>
      <w:r>
        <w:t>__________________________________________________________________________________</w:t>
      </w:r>
    </w:p>
    <w:p w14:paraId="1B85CC05" w14:textId="77777777" w:rsidR="00B5001F" w:rsidRDefault="00000000">
      <w:pPr>
        <w:spacing w:after="0" w:line="287" w:lineRule="auto"/>
        <w:ind w:left="12" w:firstLine="0"/>
        <w:jc w:val="left"/>
      </w:pPr>
      <w:r>
        <w:t xml:space="preserve">__________________________________________________________________________________ __________________________________________________________________________________ zwaną dalej Administratorem, </w:t>
      </w:r>
    </w:p>
    <w:p w14:paraId="76F09775" w14:textId="77777777" w:rsidR="00B5001F" w:rsidRDefault="00000000">
      <w:pPr>
        <w:spacing w:after="31" w:line="259" w:lineRule="auto"/>
        <w:ind w:left="12" w:firstLine="0"/>
        <w:jc w:val="left"/>
      </w:pPr>
      <w:r>
        <w:t xml:space="preserve"> </w:t>
      </w:r>
    </w:p>
    <w:p w14:paraId="06EF53D3" w14:textId="77777777" w:rsidR="00B5001F" w:rsidRDefault="00000000">
      <w:pPr>
        <w:spacing w:after="4"/>
        <w:ind w:left="-3" w:firstLine="0"/>
      </w:pPr>
      <w:r>
        <w:t>a</w:t>
      </w:r>
      <w:r>
        <w:rPr>
          <w:b/>
        </w:rPr>
        <w:t xml:space="preserve">  </w:t>
      </w:r>
    </w:p>
    <w:p w14:paraId="266F83EB" w14:textId="77777777" w:rsidR="00B5001F" w:rsidRDefault="00000000">
      <w:pPr>
        <w:spacing w:after="33" w:line="259" w:lineRule="auto"/>
        <w:ind w:left="12" w:firstLine="0"/>
        <w:jc w:val="left"/>
      </w:pPr>
      <w:r>
        <w:rPr>
          <w:b/>
        </w:rPr>
        <w:t xml:space="preserve"> </w:t>
      </w:r>
    </w:p>
    <w:p w14:paraId="1F24A60A" w14:textId="77777777" w:rsidR="00B5001F" w:rsidRDefault="00000000">
      <w:pPr>
        <w:spacing w:after="5"/>
        <w:ind w:left="-3" w:firstLine="0"/>
      </w:pPr>
      <w:r>
        <w:rPr>
          <w:b/>
        </w:rPr>
        <w:t>…………………….</w:t>
      </w:r>
      <w:r>
        <w:t xml:space="preserve">, z siedzibą w ………………….., wpisaną do Krajowego Rejestru Sądowego pod numerem: </w:t>
      </w:r>
    </w:p>
    <w:p w14:paraId="5C02950A" w14:textId="77777777" w:rsidR="00B5001F" w:rsidRDefault="00000000">
      <w:pPr>
        <w:spacing w:after="1"/>
        <w:ind w:left="-3" w:right="944" w:firstLine="0"/>
      </w:pPr>
      <w:r>
        <w:t xml:space="preserve">…………………. (oznaczenie sądu rejestrowego: ………………….), nr NIP: ……….,  reprezentowaną przez:  </w:t>
      </w:r>
    </w:p>
    <w:p w14:paraId="6A1C7E71" w14:textId="77777777" w:rsidR="00B5001F" w:rsidRDefault="00000000">
      <w:pPr>
        <w:spacing w:after="4"/>
        <w:ind w:left="-3" w:firstLine="0"/>
      </w:pPr>
      <w:r>
        <w:t xml:space="preserve">.………………………………………. </w:t>
      </w:r>
    </w:p>
    <w:p w14:paraId="622B9EC6" w14:textId="77777777" w:rsidR="00B5001F" w:rsidRDefault="00000000">
      <w:pPr>
        <w:spacing w:after="31" w:line="259" w:lineRule="auto"/>
        <w:ind w:left="12" w:firstLine="0"/>
        <w:jc w:val="left"/>
      </w:pPr>
      <w:r>
        <w:t xml:space="preserve"> </w:t>
      </w:r>
    </w:p>
    <w:p w14:paraId="3E76F715" w14:textId="77777777" w:rsidR="00B5001F" w:rsidRDefault="00000000">
      <w:pPr>
        <w:spacing w:after="4"/>
        <w:ind w:left="-3" w:firstLine="0"/>
      </w:pPr>
      <w:r>
        <w:t xml:space="preserve">zwanym dalej Procesorem, </w:t>
      </w:r>
    </w:p>
    <w:p w14:paraId="74F1C2B5" w14:textId="77777777" w:rsidR="00B5001F" w:rsidRDefault="00000000">
      <w:pPr>
        <w:spacing w:after="7"/>
        <w:ind w:left="-3" w:firstLine="0"/>
      </w:pPr>
      <w:r>
        <w:t xml:space="preserve">(dalej łącznie jako Strony) </w:t>
      </w:r>
    </w:p>
    <w:p w14:paraId="79C79109" w14:textId="77777777" w:rsidR="00B5001F" w:rsidRDefault="00000000">
      <w:pPr>
        <w:spacing w:after="31" w:line="259" w:lineRule="auto"/>
        <w:ind w:left="12" w:firstLine="0"/>
        <w:jc w:val="left"/>
      </w:pPr>
      <w:r>
        <w:t xml:space="preserve"> </w:t>
      </w:r>
    </w:p>
    <w:p w14:paraId="78140D10" w14:textId="77777777" w:rsidR="00B5001F" w:rsidRDefault="00000000">
      <w:pPr>
        <w:ind w:left="-3" w:firstLine="0"/>
      </w:pPr>
      <w:r>
        <w:t xml:space="preserve">Mając na uwadze , że : </w:t>
      </w:r>
    </w:p>
    <w:p w14:paraId="34461653" w14:textId="10EE8A13" w:rsidR="00B5001F" w:rsidRDefault="00000000">
      <w:pPr>
        <w:numPr>
          <w:ilvl w:val="0"/>
          <w:numId w:val="1"/>
        </w:numPr>
        <w:ind w:hanging="283"/>
      </w:pPr>
      <w:r>
        <w:t>Strony zawarły umowę z dnia …………….20</w:t>
      </w:r>
      <w:r w:rsidR="00522C1B">
        <w:t>24</w:t>
      </w:r>
      <w:r>
        <w:t xml:space="preserve"> rok (</w:t>
      </w:r>
      <w:r w:rsidRPr="00522C1B">
        <w:rPr>
          <w:color w:val="FF0000"/>
        </w:rPr>
        <w:t>Umowa Podstawowa</w:t>
      </w:r>
      <w:r>
        <w:t xml:space="preserve">), w związku z wykonywaniem której Administrator powierzy Procesorowi przetwarzanie danych osobowych w zakresie określonym Umową.  </w:t>
      </w:r>
    </w:p>
    <w:p w14:paraId="7FD33D33" w14:textId="77777777" w:rsidR="00B5001F" w:rsidRDefault="00000000">
      <w:pPr>
        <w:numPr>
          <w:ilvl w:val="0"/>
          <w:numId w:val="1"/>
        </w:numPr>
        <w:ind w:hanging="283"/>
      </w:pPr>
      <w:r>
        <w:t xml:space="preserve">Celem Umowy jest ustalenie warunków na jakich  procesor wykonuje operacje przetwarzania danych osobowych w imieniu Administratora. </w:t>
      </w:r>
    </w:p>
    <w:p w14:paraId="65DFBF91" w14:textId="77777777" w:rsidR="00B5001F" w:rsidRDefault="00000000">
      <w:pPr>
        <w:numPr>
          <w:ilvl w:val="0"/>
          <w:numId w:val="1"/>
        </w:numPr>
        <w:ind w:hanging="283"/>
      </w:pPr>
      <w:r>
        <w:t xml:space="preserve">Strony zawierając umowę dążą do takiego uregulowania zasad przetwarzania danych osobowych, aby odpowiadały one w pełni postanowieniom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części rozporządzeniem). </w:t>
      </w:r>
    </w:p>
    <w:p w14:paraId="53C50932" w14:textId="77777777" w:rsidR="00B5001F" w:rsidRDefault="00000000">
      <w:pPr>
        <w:numPr>
          <w:ilvl w:val="0"/>
          <w:numId w:val="1"/>
        </w:numPr>
        <w:ind w:hanging="283"/>
      </w:pPr>
      <w:r>
        <w:t xml:space="preserve">Administrator oświadcza, że jest uprawniony do przetwarzania danych, które powierza Procesorowi w celu realizacji Umowy Podstawowej </w:t>
      </w:r>
    </w:p>
    <w:p w14:paraId="48FEB61B" w14:textId="77777777" w:rsidR="00B5001F" w:rsidRDefault="00000000">
      <w:pPr>
        <w:spacing w:after="15" w:line="259" w:lineRule="auto"/>
        <w:ind w:left="12" w:firstLine="0"/>
        <w:jc w:val="left"/>
      </w:pPr>
      <w:r>
        <w:rPr>
          <w:sz w:val="24"/>
        </w:rPr>
        <w:t xml:space="preserve"> </w:t>
      </w:r>
    </w:p>
    <w:p w14:paraId="6E9CF5B5" w14:textId="77777777" w:rsidR="00B5001F" w:rsidRDefault="00000000">
      <w:pPr>
        <w:spacing w:after="7"/>
        <w:ind w:left="-3" w:firstLine="0"/>
      </w:pPr>
      <w:r>
        <w:t xml:space="preserve">Strony postanowiły zawrzeć umowę o następującej treści: </w:t>
      </w:r>
    </w:p>
    <w:p w14:paraId="168B2109" w14:textId="77777777" w:rsidR="00B5001F" w:rsidRDefault="00000000">
      <w:pPr>
        <w:spacing w:after="31" w:line="259" w:lineRule="auto"/>
        <w:ind w:left="12" w:firstLine="0"/>
        <w:jc w:val="left"/>
      </w:pPr>
      <w:r>
        <w:t xml:space="preserve"> </w:t>
      </w:r>
    </w:p>
    <w:p w14:paraId="727F088B" w14:textId="77777777" w:rsidR="00B5001F" w:rsidRDefault="00000000">
      <w:pPr>
        <w:pStyle w:val="Nagwek1"/>
        <w:ind w:left="376"/>
      </w:pPr>
      <w:r>
        <w:t xml:space="preserve">§ 1 </w:t>
      </w:r>
    </w:p>
    <w:p w14:paraId="0E77B822" w14:textId="6002ADD6" w:rsidR="00B5001F" w:rsidRDefault="00000000">
      <w:pPr>
        <w:numPr>
          <w:ilvl w:val="0"/>
          <w:numId w:val="2"/>
        </w:numPr>
        <w:ind w:hanging="283"/>
      </w:pPr>
      <w:r>
        <w:t xml:space="preserve">Na warunkach określonych niniejszą Umową oraz Umową Podstawową Administrator powierza Procesorowi przetwarzanie (w rozumieniu rozporządzenia) danych osobowych </w:t>
      </w:r>
    </w:p>
    <w:p w14:paraId="21DF98BD" w14:textId="77777777" w:rsidR="00B5001F" w:rsidRDefault="00000000">
      <w:pPr>
        <w:numPr>
          <w:ilvl w:val="0"/>
          <w:numId w:val="2"/>
        </w:numPr>
        <w:ind w:hanging="283"/>
      </w:pPr>
      <w:r>
        <w:t xml:space="preserve">Przetwarzanie będzie wykonywane w okresie obowiązywania Umowy Podstawowej. </w:t>
      </w:r>
    </w:p>
    <w:p w14:paraId="19F360D5" w14:textId="1EFD86BC" w:rsidR="00B5001F" w:rsidRDefault="00000000">
      <w:pPr>
        <w:numPr>
          <w:ilvl w:val="0"/>
          <w:numId w:val="2"/>
        </w:numPr>
        <w:ind w:hanging="283"/>
      </w:pPr>
      <w:r>
        <w:lastRenderedPageBreak/>
        <w:t>Charakter i cel przetwarzania wynika z Umowy Podstawowej i dotyczy realizowanej przez Procesora na rzecz Administratora usługi</w:t>
      </w:r>
      <w:r w:rsidR="00522C1B">
        <w:t xml:space="preserve"> ………</w:t>
      </w:r>
      <w:r>
        <w:t xml:space="preserve"> </w:t>
      </w:r>
      <w:r w:rsidR="00522C1B">
        <w:t>(</w:t>
      </w:r>
      <w:r w:rsidR="00522C1B" w:rsidRPr="00522C1B">
        <w:rPr>
          <w:color w:val="FF0000"/>
        </w:rPr>
        <w:t>np. szkoleniowej</w:t>
      </w:r>
      <w:r w:rsidR="00522C1B">
        <w:t>)</w:t>
      </w:r>
      <w:r>
        <w:t xml:space="preserve">.  </w:t>
      </w:r>
    </w:p>
    <w:p w14:paraId="098083E9" w14:textId="2A3CB7AE" w:rsidR="00522C1B" w:rsidRDefault="00000000">
      <w:pPr>
        <w:numPr>
          <w:ilvl w:val="0"/>
          <w:numId w:val="2"/>
        </w:numPr>
        <w:ind w:hanging="283"/>
      </w:pPr>
      <w:r>
        <w:t xml:space="preserve">Przetwarzanie obejmować będzie następujące rodzaje i kategorie danych osobowych: </w:t>
      </w:r>
      <w:r w:rsidR="00522C1B">
        <w:t xml:space="preserve"> </w:t>
      </w:r>
      <w:r w:rsidR="00522C1B" w:rsidRPr="00522C1B">
        <w:rPr>
          <w:color w:val="FF0000"/>
        </w:rPr>
        <w:t>(niepotrzebne usunąć)</w:t>
      </w:r>
    </w:p>
    <w:p w14:paraId="28D67A83" w14:textId="7F26AB24" w:rsidR="00B5001F" w:rsidRDefault="00000000" w:rsidP="00522C1B">
      <w:pPr>
        <w:ind w:left="283" w:firstLine="154"/>
      </w:pPr>
      <w:r>
        <w:t>a.</w:t>
      </w:r>
      <w:r>
        <w:rPr>
          <w:rFonts w:ascii="Arial" w:eastAsia="Arial" w:hAnsi="Arial" w:cs="Arial"/>
        </w:rPr>
        <w:t xml:space="preserve"> </w:t>
      </w:r>
      <w:r>
        <w:t xml:space="preserve">imię </w:t>
      </w:r>
    </w:p>
    <w:p w14:paraId="4726B0BB" w14:textId="77777777" w:rsidR="00B5001F" w:rsidRDefault="00000000">
      <w:pPr>
        <w:numPr>
          <w:ilvl w:val="1"/>
          <w:numId w:val="2"/>
        </w:numPr>
        <w:ind w:hanging="283"/>
      </w:pPr>
      <w:r>
        <w:t xml:space="preserve">nazwisko </w:t>
      </w:r>
    </w:p>
    <w:p w14:paraId="3256D82A" w14:textId="77777777" w:rsidR="00B5001F" w:rsidRDefault="00000000">
      <w:pPr>
        <w:numPr>
          <w:ilvl w:val="1"/>
          <w:numId w:val="2"/>
        </w:numPr>
        <w:ind w:hanging="283"/>
      </w:pPr>
      <w:r>
        <w:t xml:space="preserve">data urodzenia </w:t>
      </w:r>
    </w:p>
    <w:p w14:paraId="48AFA21E" w14:textId="77777777" w:rsidR="00B5001F" w:rsidRDefault="00000000">
      <w:pPr>
        <w:numPr>
          <w:ilvl w:val="1"/>
          <w:numId w:val="2"/>
        </w:numPr>
        <w:ind w:hanging="283"/>
      </w:pPr>
      <w:r>
        <w:t xml:space="preserve">obywatelstwo </w:t>
      </w:r>
    </w:p>
    <w:p w14:paraId="14EB3118" w14:textId="77777777" w:rsidR="00B5001F" w:rsidRDefault="00000000">
      <w:pPr>
        <w:numPr>
          <w:ilvl w:val="1"/>
          <w:numId w:val="2"/>
        </w:numPr>
        <w:ind w:hanging="283"/>
      </w:pPr>
      <w:r>
        <w:t xml:space="preserve">adres zamieszkania/zameldowania/korespondencyjny </w:t>
      </w:r>
    </w:p>
    <w:p w14:paraId="1DC7112E" w14:textId="77777777" w:rsidR="00B5001F" w:rsidRDefault="00000000">
      <w:pPr>
        <w:numPr>
          <w:ilvl w:val="1"/>
          <w:numId w:val="2"/>
        </w:numPr>
        <w:ind w:hanging="283"/>
      </w:pPr>
      <w:r>
        <w:t xml:space="preserve">numer PESEL </w:t>
      </w:r>
    </w:p>
    <w:p w14:paraId="78EAD2AC" w14:textId="77777777" w:rsidR="00B5001F" w:rsidRDefault="00000000">
      <w:pPr>
        <w:numPr>
          <w:ilvl w:val="1"/>
          <w:numId w:val="2"/>
        </w:numPr>
        <w:ind w:hanging="283"/>
      </w:pPr>
      <w:r>
        <w:t xml:space="preserve">wykształcenie </w:t>
      </w:r>
    </w:p>
    <w:p w14:paraId="63A0FCD4" w14:textId="77777777" w:rsidR="00B5001F" w:rsidRDefault="00000000">
      <w:pPr>
        <w:numPr>
          <w:ilvl w:val="1"/>
          <w:numId w:val="2"/>
        </w:numPr>
        <w:ind w:hanging="283"/>
      </w:pPr>
      <w:r>
        <w:t xml:space="preserve">orzeczenia lekarskie wymagane przepisami kodeksu pracy </w:t>
      </w:r>
    </w:p>
    <w:p w14:paraId="32104408" w14:textId="77777777" w:rsidR="00B5001F" w:rsidRDefault="00000000">
      <w:pPr>
        <w:numPr>
          <w:ilvl w:val="1"/>
          <w:numId w:val="2"/>
        </w:numPr>
        <w:ind w:hanging="283"/>
      </w:pPr>
      <w:r>
        <w:t xml:space="preserve">dane dzieci w przypadku korzystania z uprawnień rodzicielskich </w:t>
      </w:r>
    </w:p>
    <w:p w14:paraId="350EB9C7" w14:textId="77777777" w:rsidR="00B5001F" w:rsidRDefault="00000000">
      <w:pPr>
        <w:numPr>
          <w:ilvl w:val="1"/>
          <w:numId w:val="2"/>
        </w:numPr>
        <w:ind w:hanging="283"/>
      </w:pPr>
      <w:r>
        <w:t xml:space="preserve">orzeczenia o niepełnosprawności </w:t>
      </w:r>
    </w:p>
    <w:p w14:paraId="10F9DD17" w14:textId="77777777" w:rsidR="00B5001F" w:rsidRDefault="00000000">
      <w:pPr>
        <w:numPr>
          <w:ilvl w:val="1"/>
          <w:numId w:val="2"/>
        </w:numPr>
        <w:ind w:hanging="283"/>
      </w:pPr>
      <w:r>
        <w:t xml:space="preserve">konta bankowe pracowników i kontrahentów  </w:t>
      </w:r>
    </w:p>
    <w:p w14:paraId="5CA36E01" w14:textId="77777777" w:rsidR="00B5001F" w:rsidRDefault="00000000">
      <w:pPr>
        <w:numPr>
          <w:ilvl w:val="1"/>
          <w:numId w:val="2"/>
        </w:numPr>
        <w:spacing w:after="7"/>
        <w:ind w:hanging="283"/>
      </w:pPr>
      <w:r>
        <w:t xml:space="preserve">dane dotyczące zatrudnienia i wynagrodzenia </w:t>
      </w:r>
    </w:p>
    <w:p w14:paraId="04C0147A" w14:textId="77777777" w:rsidR="00B5001F" w:rsidRDefault="00000000">
      <w:pPr>
        <w:spacing w:after="31" w:line="259" w:lineRule="auto"/>
        <w:ind w:left="1136" w:firstLine="0"/>
        <w:jc w:val="center"/>
      </w:pPr>
      <w:r>
        <w:t xml:space="preserve"> </w:t>
      </w:r>
    </w:p>
    <w:p w14:paraId="57DE4650" w14:textId="77777777" w:rsidR="00B5001F" w:rsidRDefault="00000000">
      <w:pPr>
        <w:pStyle w:val="Nagwek1"/>
        <w:ind w:left="376" w:right="216"/>
      </w:pPr>
      <w:r>
        <w:t xml:space="preserve">§ 2 </w:t>
      </w:r>
    </w:p>
    <w:p w14:paraId="053C5B89" w14:textId="77777777" w:rsidR="00B5001F" w:rsidRDefault="00000000">
      <w:pPr>
        <w:numPr>
          <w:ilvl w:val="0"/>
          <w:numId w:val="3"/>
        </w:numPr>
        <w:ind w:hanging="283"/>
      </w:pPr>
      <w:r>
        <w:t>Procesor  może powierzyć  konkretne operacje przetwarzania danych osobowych  wyłącznie po uzyskaniu uprzedniej pisemnej zgody Administratora innemu podmiotowi (</w:t>
      </w:r>
      <w:proofErr w:type="spellStart"/>
      <w:r>
        <w:t>Popdprocesorowi</w:t>
      </w:r>
      <w:proofErr w:type="spellEnd"/>
      <w:r>
        <w:t xml:space="preserve">). </w:t>
      </w:r>
    </w:p>
    <w:p w14:paraId="77903C88" w14:textId="77777777" w:rsidR="00B5001F" w:rsidRDefault="00000000">
      <w:pPr>
        <w:numPr>
          <w:ilvl w:val="0"/>
          <w:numId w:val="3"/>
        </w:numPr>
        <w:ind w:hanging="283"/>
      </w:pPr>
      <w:r>
        <w:t xml:space="preserve">Procesor ma obowiązek zawarcia z </w:t>
      </w:r>
      <w:proofErr w:type="spellStart"/>
      <w:r>
        <w:t>Podprocesorem</w:t>
      </w:r>
      <w:proofErr w:type="spellEnd"/>
      <w:r>
        <w:t xml:space="preserve"> umowy powierzenia danych osobowych zgodnie z rozporządzeniem. Dokonują </w:t>
      </w:r>
      <w:proofErr w:type="spellStart"/>
      <w:r>
        <w:t>podpowierzenia</w:t>
      </w:r>
      <w:proofErr w:type="spellEnd"/>
      <w:r>
        <w:t xml:space="preserve"> Procesor ma obowiązek zobowiązać </w:t>
      </w:r>
      <w:proofErr w:type="spellStart"/>
      <w:r>
        <w:t>Podprocesora</w:t>
      </w:r>
      <w:proofErr w:type="spellEnd"/>
      <w:r>
        <w:t xml:space="preserve">  do realizacji wszystkich obowiązków Procesora wynikających z umowy, z wyjątkiem tych, które nie mają zastosowania ze względu na charakter i cel </w:t>
      </w:r>
      <w:proofErr w:type="spellStart"/>
      <w:r>
        <w:t>podpowierzenia</w:t>
      </w:r>
      <w:proofErr w:type="spellEnd"/>
      <w:r>
        <w:t xml:space="preserve">.  </w:t>
      </w:r>
    </w:p>
    <w:p w14:paraId="736F1C39" w14:textId="77777777" w:rsidR="00B5001F" w:rsidRDefault="00000000">
      <w:pPr>
        <w:numPr>
          <w:ilvl w:val="0"/>
          <w:numId w:val="3"/>
        </w:numPr>
        <w:ind w:hanging="283"/>
      </w:pPr>
      <w:r>
        <w:t xml:space="preserve">Informacja o podpisaniu umowy wskazanej w ust. 2 jest przekazywana niezwłocznie do Administratora. </w:t>
      </w:r>
    </w:p>
    <w:p w14:paraId="089AA96D" w14:textId="77777777" w:rsidR="00B5001F" w:rsidRDefault="00000000">
      <w:pPr>
        <w:numPr>
          <w:ilvl w:val="0"/>
          <w:numId w:val="3"/>
        </w:numPr>
        <w:spacing w:after="0"/>
        <w:ind w:hanging="283"/>
      </w:pPr>
      <w:r>
        <w:t xml:space="preserve">Za </w:t>
      </w:r>
      <w:proofErr w:type="spellStart"/>
      <w:r>
        <w:t>podpowierzenie</w:t>
      </w:r>
      <w:proofErr w:type="spellEnd"/>
      <w:r>
        <w:t xml:space="preserve"> strony Umowy nie uznają przetwarzania danych osobowych przez osoby wchodzące w skład personelu Procesora,  osoby fizyczne współpracujące ze  Procesorem na podstawie umowy cywilnoprawnej. </w:t>
      </w:r>
    </w:p>
    <w:p w14:paraId="306271AC" w14:textId="77777777" w:rsidR="00B5001F" w:rsidRDefault="00000000">
      <w:pPr>
        <w:spacing w:after="31" w:line="259" w:lineRule="auto"/>
        <w:ind w:left="1452" w:firstLine="0"/>
        <w:jc w:val="left"/>
      </w:pPr>
      <w:r>
        <w:t xml:space="preserve"> </w:t>
      </w:r>
    </w:p>
    <w:p w14:paraId="4BAF9A5E" w14:textId="77777777" w:rsidR="00B5001F" w:rsidRDefault="00000000">
      <w:pPr>
        <w:pStyle w:val="Nagwek1"/>
        <w:ind w:left="376" w:right="360"/>
      </w:pPr>
      <w:r>
        <w:t xml:space="preserve">§ 3 </w:t>
      </w:r>
    </w:p>
    <w:p w14:paraId="2AC1DB8C" w14:textId="77777777" w:rsidR="00B5001F" w:rsidRDefault="00000000">
      <w:pPr>
        <w:numPr>
          <w:ilvl w:val="0"/>
          <w:numId w:val="4"/>
        </w:numPr>
        <w:ind w:hanging="283"/>
      </w:pPr>
      <w:r>
        <w:t xml:space="preserve">Procesor zobowiązany jest przetwarzać powierzone dane wyłącznie zgodnie z charakterem określonym w niniejszej Umowie oraz Umowie Podstawowej. Przetwarzanie przez Procesora powierzonych danych osobowych wykraczające poza ramy polecenia zawartego w Umowie wymaga dodatkowego polecenia Administratora wyrażonego w formie pisemnej. Procesor zapewnia przestrzeganie tego obowiązku także przez wszystkie osoby, które są przez niego upoważnione do przetwarzania danych osobowych, których przetwarzanie zostało powierzone Zleceniobiorcy na podstawie niniejszej Umowy i jednocześnie Procesor zobowiązuje się zapewnić przetwarzanie tych danych wyłącznie przez osoby, którym nadał upoważnienia do ich przetwarzania. </w:t>
      </w:r>
    </w:p>
    <w:p w14:paraId="6A1043B4" w14:textId="77777777" w:rsidR="00B5001F" w:rsidRDefault="00000000">
      <w:pPr>
        <w:numPr>
          <w:ilvl w:val="0"/>
          <w:numId w:val="4"/>
        </w:numPr>
        <w:ind w:hanging="283"/>
      </w:pPr>
      <w:r>
        <w:lastRenderedPageBreak/>
        <w:t xml:space="preserve">Procesor oświadcza, ze nie przekazuje danych do państwa trzeciego lub organizacji międzynarodowej. </w:t>
      </w:r>
    </w:p>
    <w:p w14:paraId="0D0232ED" w14:textId="77777777" w:rsidR="00B5001F" w:rsidRDefault="00000000">
      <w:pPr>
        <w:numPr>
          <w:ilvl w:val="0"/>
          <w:numId w:val="4"/>
        </w:numPr>
        <w:ind w:hanging="283"/>
      </w:pPr>
      <w:r>
        <w:t xml:space="preserve">Procesor oświadcza, iż nie korzysta  z </w:t>
      </w:r>
      <w:proofErr w:type="spellStart"/>
      <w:r>
        <w:t>podprocesorów</w:t>
      </w:r>
      <w:proofErr w:type="spellEnd"/>
      <w:r>
        <w:t xml:space="preserve">, którzy przekazują dane osobowe do państw trzecich lub organizacji międzynarodowych. </w:t>
      </w:r>
    </w:p>
    <w:p w14:paraId="28685C1B" w14:textId="77777777" w:rsidR="00B5001F" w:rsidRDefault="00000000">
      <w:pPr>
        <w:numPr>
          <w:ilvl w:val="0"/>
          <w:numId w:val="4"/>
        </w:numPr>
        <w:ind w:hanging="283"/>
      </w:pPr>
      <w:r>
        <w:t xml:space="preserve">Jeżeli procesor ma zamiar lub obowiązek przekazywać dane osobowe do państw trzecich lub organizacji międzynarodowych, informuje o tym Administratora, w celu umożliwienia Administratorowi podjęcia decyzji i działań niezbędnych do zapewnienia zgodności przetwarzania z prawem lub zakończenia powierzenia przetwarzania. </w:t>
      </w:r>
    </w:p>
    <w:p w14:paraId="46A23F84" w14:textId="77777777" w:rsidR="00B5001F" w:rsidRDefault="00000000">
      <w:pPr>
        <w:numPr>
          <w:ilvl w:val="0"/>
          <w:numId w:val="4"/>
        </w:numPr>
        <w:ind w:hanging="283"/>
      </w:pPr>
      <w:r>
        <w:t xml:space="preserve">Procesor zobowiązuje się do ograniczenia dostępu do danych wyłącznie do osób, których dostęp do danych jest niezbędny do realizacji Umowy. </w:t>
      </w:r>
    </w:p>
    <w:p w14:paraId="596B7E46" w14:textId="77777777" w:rsidR="00B5001F" w:rsidRDefault="00000000">
      <w:pPr>
        <w:numPr>
          <w:ilvl w:val="0"/>
          <w:numId w:val="4"/>
        </w:numPr>
        <w:ind w:hanging="283"/>
      </w:pPr>
      <w:r>
        <w:t xml:space="preserve">Procesor zapewnia, że każda osoba upoważniona przez niego do przetwarzania danych osobowych, których przetwarzanie zostało powierzone Procesorowi na podstawie Umowy, przed przystąpieniem do pierwszej czynności przetwarzania powyższych danych, zobowiąże się do zachowania w tajemnicy wszelkich danych osobowych, materiałów oraz informacji uzyskanych od Administratora w związku z realizacją Umowy lub będzie podlegała odpowiedniemu ustawowemu obowiązkowi zachowania tajemnicy. </w:t>
      </w:r>
    </w:p>
    <w:p w14:paraId="0BD81CAC" w14:textId="77777777" w:rsidR="00B5001F" w:rsidRDefault="00000000">
      <w:pPr>
        <w:numPr>
          <w:ilvl w:val="0"/>
          <w:numId w:val="4"/>
        </w:numPr>
        <w:ind w:hanging="283"/>
      </w:pPr>
      <w:r>
        <w:t xml:space="preserve">Procesor zobowiązuje się stale podejmować przez czas obowiązywania Umowy wszelkie środki wymagane na podstawie przepisów art. 32 RODO. W szczególności Procesor oświadcza, że wdrożył odpowiednie środki techniczne i organizacyjne, aby zapewnić odpowiedni stopień bezpieczeństwa odpowiadający ryzyku, uwzględniając przy tym stan wiedzy technicznej, koszty wdrażania oraz charakter, zakres, kontekst i cele przetwarzania danych osobowych, a także ryzyko naruszenia praw lub wolności osób fizycznych o różnym prawdopodobieństwie wystąpienia i wadze zagrożenia danych osobowych przetwarzanych na podstawie Umowy. </w:t>
      </w:r>
    </w:p>
    <w:p w14:paraId="7CD0B2C5" w14:textId="77777777" w:rsidR="00B5001F" w:rsidRDefault="00000000">
      <w:pPr>
        <w:numPr>
          <w:ilvl w:val="0"/>
          <w:numId w:val="4"/>
        </w:numPr>
        <w:ind w:hanging="283"/>
      </w:pPr>
      <w:r>
        <w:t xml:space="preserve">Procesor zobowiązuje się w razie potrzeby udzielić pomocy Administratorowi w wywiązaniu się z obowiązku udzielenia odpowiedzi na żądanie osób, których dane osobowe są przetwarzane na podstawie Umowy, w zakresie wykonania ich praw określonych w rozdziale III (art. 12-23) RODO oraz obowiązków określonych w art. 32-36 RODO. </w:t>
      </w:r>
    </w:p>
    <w:p w14:paraId="6D6729EC" w14:textId="77777777" w:rsidR="00B5001F" w:rsidRDefault="00000000">
      <w:pPr>
        <w:numPr>
          <w:ilvl w:val="0"/>
          <w:numId w:val="4"/>
        </w:numPr>
        <w:ind w:hanging="283"/>
      </w:pPr>
      <w:r>
        <w:t xml:space="preserve">Procesor zobowiązuje się do niezwłocznego informowania Administratora o wszelkich postępowaniach administracyjnych lub sądowych, decyzjach administracyjnych, orzeczeniach, zapowiedzianych oraz niezapowiedzianych kontrolach i inspekcjach, jeśli dotyczą one danych osobowych powierzonych Procesorowi przez Administratora, zwłaszcza kontrolach prowadzonych przez organ nadzorczy. </w:t>
      </w:r>
    </w:p>
    <w:p w14:paraId="29C03467" w14:textId="77777777" w:rsidR="00B5001F" w:rsidRDefault="00000000">
      <w:pPr>
        <w:numPr>
          <w:ilvl w:val="0"/>
          <w:numId w:val="4"/>
        </w:numPr>
        <w:ind w:hanging="283"/>
      </w:pPr>
      <w:r>
        <w:t xml:space="preserve">Planując dokonanie zmian w sposobie przetwarzania danych Procesor ma obowiązek zastosować się do wymogu projektowania prywatności , o którym mowa w rozporządzeniu, i ma obowiązek z wyprzedzeniem  informować Administratora o planowanych zmianach w taki sposób i w takich terminach, aby zapewnić Administratorowi realną możliwość reagowania , jeżeli planowane przez Procesora zmiany w opinii Administratora grożą uzgodnionemu poziomowi bezpieczeństwa  danych lub zwiększają ryzyko naruszenia praw i wolności  osób, wskutek  przetwarzania danych przez Procesora. </w:t>
      </w:r>
    </w:p>
    <w:p w14:paraId="4DA71C06" w14:textId="77777777" w:rsidR="00B5001F" w:rsidRDefault="00000000">
      <w:pPr>
        <w:numPr>
          <w:ilvl w:val="0"/>
          <w:numId w:val="4"/>
        </w:numPr>
        <w:ind w:hanging="283"/>
      </w:pPr>
      <w:r>
        <w:t xml:space="preserve">Procesor zobowiązuje się do prowadzenia dokumentacji opisującej sposób przetwarzania danych , w tym rejestru czynności przetwarzania danych osobowych , wskazanego w rozporządzeniu. </w:t>
      </w:r>
      <w:r>
        <w:lastRenderedPageBreak/>
        <w:t xml:space="preserve">Procesor udostępnia na żądanie Administratora  prowadzony rejestr czynności przetwarzania danych osobowych. </w:t>
      </w:r>
    </w:p>
    <w:p w14:paraId="1EEAEC65" w14:textId="77777777" w:rsidR="00B5001F" w:rsidRDefault="00000000">
      <w:pPr>
        <w:numPr>
          <w:ilvl w:val="0"/>
          <w:numId w:val="4"/>
        </w:numPr>
        <w:ind w:hanging="283"/>
      </w:pPr>
      <w:r>
        <w:t xml:space="preserve">Procesor zobowiązuje się do udzielenia na żądanie Administratora wszelkich informacji niezbędnych do wykazania wypełnienia obowiązków określonych w Umowie, a ponadto Procesor zobowiązuje się umożliwić Administratorowi przez Administratora przeprowadzenie audytów bezpieczeństwa powierzonych danych oraz przyczyniać się do ich przeprowadzenia. </w:t>
      </w:r>
    </w:p>
    <w:p w14:paraId="357BACD8" w14:textId="77777777" w:rsidR="00B5001F" w:rsidRDefault="00000000">
      <w:pPr>
        <w:numPr>
          <w:ilvl w:val="0"/>
          <w:numId w:val="4"/>
        </w:numPr>
        <w:ind w:hanging="283"/>
      </w:pPr>
      <w:r>
        <w:t xml:space="preserve">Procesor powiadamia Administratora danych o każdym podejrzeniu naruszenia danych osobowych nie później w ciągu  24  godzin liczone od pierwszego zgłoszenia , umożliwia Administratorowi uczestnictwo w czynnościach wyjaśniających i informuje Administratora o ustaleniach z chwilą ich dokonania, w szczególności o stwierdzeniu naruszenia lub jego braku. Procesor przekazuje Administratorowi zgłoszenie o stwierdzeniu naruszenia wraz z wszelką niezbędną dokumentacją dotyczącą naruszenia, aby umożliwić Administratorowi spełnienie obowiązku powiadomienia organu nadzorczego. Zgłoszenie, powinno zawierać co najmniej: </w:t>
      </w:r>
    </w:p>
    <w:p w14:paraId="64A29F40" w14:textId="77777777" w:rsidR="00B5001F" w:rsidRDefault="00000000">
      <w:pPr>
        <w:numPr>
          <w:ilvl w:val="1"/>
          <w:numId w:val="4"/>
        </w:numPr>
        <w:ind w:hanging="360"/>
      </w:pPr>
      <w:r>
        <w:t xml:space="preserve">opis charakteru naruszenia ochrony danych osobowych, w tym kategorie i przybliżoną liczbę osób, których dane dotyczą, a także kategorie i przybliżoną liczbę wpisów danych osobowych, których dotyczy naruszenie, </w:t>
      </w:r>
    </w:p>
    <w:p w14:paraId="4DC450B6" w14:textId="77777777" w:rsidR="00B5001F" w:rsidRDefault="00000000">
      <w:pPr>
        <w:numPr>
          <w:ilvl w:val="1"/>
          <w:numId w:val="4"/>
        </w:numPr>
        <w:ind w:hanging="360"/>
      </w:pPr>
      <w:r>
        <w:t xml:space="preserve">imię i nazwisko wraz z danymi kontaktowymi osoby wyznaczonej przez Procesora do kontaktów z Administratorem w celu uzyskania informacji na temat naruszenia, </w:t>
      </w:r>
    </w:p>
    <w:p w14:paraId="7F59369F" w14:textId="77777777" w:rsidR="00B5001F" w:rsidRDefault="00000000">
      <w:pPr>
        <w:numPr>
          <w:ilvl w:val="1"/>
          <w:numId w:val="4"/>
        </w:numPr>
        <w:ind w:hanging="360"/>
      </w:pPr>
      <w:r>
        <w:t xml:space="preserve">opis możliwych konsekwencji naruszenia ochrony danych osobowych, </w:t>
      </w:r>
    </w:p>
    <w:p w14:paraId="1C91702B" w14:textId="77777777" w:rsidR="00B5001F" w:rsidRDefault="00000000">
      <w:pPr>
        <w:numPr>
          <w:ilvl w:val="1"/>
          <w:numId w:val="4"/>
        </w:numPr>
        <w:ind w:hanging="360"/>
      </w:pPr>
      <w:r>
        <w:t xml:space="preserve">opis zastosowanych lub proponowanych przez Procesora środków w celu zaradzenia naruszeniu ochrony danych osobowych i zminimalizowania ewentualnych negatywnych skutków tego naruszenia, </w:t>
      </w:r>
    </w:p>
    <w:p w14:paraId="1288E596" w14:textId="77777777" w:rsidR="00B5001F" w:rsidRDefault="00000000">
      <w:pPr>
        <w:numPr>
          <w:ilvl w:val="1"/>
          <w:numId w:val="4"/>
        </w:numPr>
        <w:spacing w:after="4"/>
        <w:ind w:hanging="360"/>
      </w:pPr>
      <w:r>
        <w:t xml:space="preserve">w razie niedotrzymania terminu, opis przyczyn opóźnienia. </w:t>
      </w:r>
    </w:p>
    <w:p w14:paraId="28DC554E" w14:textId="77777777" w:rsidR="00B5001F" w:rsidRDefault="00000000">
      <w:pPr>
        <w:spacing w:after="31" w:line="259" w:lineRule="auto"/>
        <w:ind w:left="295" w:firstLine="0"/>
        <w:jc w:val="left"/>
      </w:pPr>
      <w:r>
        <w:t xml:space="preserve"> </w:t>
      </w:r>
    </w:p>
    <w:p w14:paraId="27C15273" w14:textId="77777777" w:rsidR="00B5001F" w:rsidRDefault="00000000">
      <w:pPr>
        <w:pStyle w:val="Nagwek1"/>
        <w:ind w:left="376" w:right="499"/>
      </w:pPr>
      <w:r>
        <w:t xml:space="preserve">§ 4 </w:t>
      </w:r>
    </w:p>
    <w:p w14:paraId="3E84D9B3" w14:textId="77777777" w:rsidR="00B5001F" w:rsidRDefault="00000000">
      <w:pPr>
        <w:numPr>
          <w:ilvl w:val="0"/>
          <w:numId w:val="5"/>
        </w:numPr>
        <w:ind w:hanging="334"/>
      </w:pPr>
      <w:r>
        <w:t xml:space="preserve">Administrator  kontroluje sposób przetwarzania powierzonych danych po uprzednim poinformowaniu Procesora o planowanej kontroli. Administrator  jest uprawniony do wstępu do pomieszczeń, w którym są przetwarzane dane oraz wglądu do dokumentacji związanej z przetwarzaniem danych. Administrator uprawniony jest do żądania od Procesora udzielania informacji dotyczących przebiegu przetwarzania danych oraz udostepnienia rejestrów przetwarzania. </w:t>
      </w:r>
    </w:p>
    <w:p w14:paraId="09A06C4A" w14:textId="77777777" w:rsidR="00B5001F" w:rsidRDefault="00000000">
      <w:pPr>
        <w:numPr>
          <w:ilvl w:val="0"/>
          <w:numId w:val="5"/>
        </w:numPr>
        <w:ind w:hanging="334"/>
      </w:pPr>
      <w:r>
        <w:t xml:space="preserve">Procesor współpracuje z organem nadzorczym w zakresie wykonywania przez niego zadań. </w:t>
      </w:r>
    </w:p>
    <w:p w14:paraId="6A671890" w14:textId="77777777" w:rsidR="00B5001F" w:rsidRDefault="00000000">
      <w:pPr>
        <w:numPr>
          <w:ilvl w:val="0"/>
          <w:numId w:val="5"/>
        </w:numPr>
        <w:spacing w:after="0"/>
        <w:ind w:hanging="334"/>
      </w:pPr>
      <w:r>
        <w:t xml:space="preserve">Procesor udostępnia Administratorowi wszelkie informacje niezbędne do wykazania zgodności działania Administratora z przepisami rozporządzenia. </w:t>
      </w:r>
    </w:p>
    <w:p w14:paraId="102649AC" w14:textId="77777777" w:rsidR="00B5001F" w:rsidRDefault="00000000">
      <w:pPr>
        <w:spacing w:after="31" w:line="259" w:lineRule="auto"/>
        <w:ind w:left="12" w:firstLine="0"/>
        <w:jc w:val="left"/>
      </w:pPr>
      <w:r>
        <w:t xml:space="preserve"> </w:t>
      </w:r>
    </w:p>
    <w:p w14:paraId="27E4FA8B" w14:textId="77777777" w:rsidR="00B5001F" w:rsidRDefault="00000000">
      <w:pPr>
        <w:pStyle w:val="Nagwek1"/>
        <w:ind w:left="376" w:right="360"/>
      </w:pPr>
      <w:r>
        <w:t xml:space="preserve">§ 5 </w:t>
      </w:r>
    </w:p>
    <w:p w14:paraId="166C5CAC" w14:textId="77777777" w:rsidR="00B5001F" w:rsidRDefault="00000000">
      <w:pPr>
        <w:spacing w:after="0"/>
        <w:ind w:left="290"/>
      </w:pPr>
      <w:r>
        <w:t>1.</w:t>
      </w:r>
      <w:r>
        <w:rPr>
          <w:rFonts w:ascii="Arial" w:eastAsia="Arial" w:hAnsi="Arial" w:cs="Arial"/>
        </w:rPr>
        <w:t xml:space="preserve"> </w:t>
      </w:r>
      <w:r>
        <w:t xml:space="preserve">Umowa  została zawarta na czas obowiązywania umowy podstawowej, za zastrzeżeniem terminu karencji usunięcia danych. </w:t>
      </w:r>
    </w:p>
    <w:p w14:paraId="562BF279" w14:textId="77777777" w:rsidR="00B5001F" w:rsidRDefault="00000000">
      <w:pPr>
        <w:pStyle w:val="Nagwek1"/>
        <w:ind w:left="376" w:right="360"/>
      </w:pPr>
      <w:r>
        <w:lastRenderedPageBreak/>
        <w:t xml:space="preserve">§ 6 </w:t>
      </w:r>
    </w:p>
    <w:p w14:paraId="6F01EA70" w14:textId="77777777" w:rsidR="00B5001F" w:rsidRDefault="00000000">
      <w:pPr>
        <w:numPr>
          <w:ilvl w:val="0"/>
          <w:numId w:val="6"/>
        </w:numPr>
        <w:ind w:hanging="283"/>
      </w:pPr>
      <w:r>
        <w:t xml:space="preserve">W przypadku sprzeczności między postanowieniami Umowy a Umowy Podstawowej pierwszeństwo mają postanowienia Umowy. Oznacza to, że kwestie dotyczące przetwarzania danych osobowych między Administratorem a Procesorem należy regulować prze zmiany umowy. </w:t>
      </w:r>
    </w:p>
    <w:p w14:paraId="378BCCC4" w14:textId="77777777" w:rsidR="00B5001F" w:rsidRDefault="00000000">
      <w:pPr>
        <w:numPr>
          <w:ilvl w:val="0"/>
          <w:numId w:val="6"/>
        </w:numPr>
        <w:ind w:hanging="283"/>
      </w:pPr>
      <w:r>
        <w:t xml:space="preserve">Procesor odpowiada za szkody spowodowane swoim działaniem w związku z niedopełnieniem obowiązków, które rozporządzenia nakłada bezpośrednio na Procesora, lub gdy działał poza zgodnymi z prawem instrukcjami Administratora lub wbrew tym instrukcjom. </w:t>
      </w:r>
    </w:p>
    <w:p w14:paraId="093B3B45" w14:textId="77777777" w:rsidR="00B5001F" w:rsidRDefault="00000000">
      <w:pPr>
        <w:numPr>
          <w:ilvl w:val="0"/>
          <w:numId w:val="6"/>
        </w:numPr>
        <w:ind w:hanging="283"/>
      </w:pPr>
      <w:r>
        <w:t xml:space="preserve">Procesor odpowiada za szkody spowodowane zastosowaniem lub niezastosowaniem właściwym środków bezpieczeństwa. </w:t>
      </w:r>
    </w:p>
    <w:p w14:paraId="405D8528" w14:textId="77777777" w:rsidR="00B5001F" w:rsidRDefault="00000000">
      <w:pPr>
        <w:numPr>
          <w:ilvl w:val="0"/>
          <w:numId w:val="6"/>
        </w:numPr>
        <w:ind w:hanging="283"/>
      </w:pPr>
      <w:r>
        <w:t xml:space="preserve">Jeżeli </w:t>
      </w:r>
      <w:proofErr w:type="spellStart"/>
      <w:r>
        <w:t>Podprocesor</w:t>
      </w:r>
      <w:proofErr w:type="spellEnd"/>
      <w:r>
        <w:t xml:space="preserve"> nie wywiąże się ze spoczywających na nim obowiązków ochrony danych, pełna odpowiedzialność wobec Administratora za wypełnienie obowiązków przez </w:t>
      </w:r>
      <w:proofErr w:type="spellStart"/>
      <w:r>
        <w:t>Podprocesora</w:t>
      </w:r>
      <w:proofErr w:type="spellEnd"/>
      <w:r>
        <w:t xml:space="preserve"> spoczywa na Procesorze.  </w:t>
      </w:r>
    </w:p>
    <w:p w14:paraId="5ECA271F" w14:textId="77777777" w:rsidR="00B5001F" w:rsidRDefault="00000000">
      <w:pPr>
        <w:numPr>
          <w:ilvl w:val="0"/>
          <w:numId w:val="6"/>
        </w:numPr>
        <w:ind w:hanging="283"/>
      </w:pPr>
      <w:r>
        <w:t xml:space="preserve">Wszelkie zmiany Umowy powinny być dokonane w formie pisemnej pod rygorem nieważności. </w:t>
      </w:r>
    </w:p>
    <w:p w14:paraId="0C4BB711" w14:textId="77777777" w:rsidR="00B5001F" w:rsidRDefault="00000000">
      <w:pPr>
        <w:numPr>
          <w:ilvl w:val="0"/>
          <w:numId w:val="6"/>
        </w:numPr>
        <w:ind w:hanging="283"/>
      </w:pPr>
      <w:r>
        <w:t xml:space="preserve">W sprawach nieuregulowanych Umową, zastosowanie znajdują przepisy prawa obowiązującego na terytorium Rzeczpospolitej Polskiej, w tym w szczególności rozporządzenia , przepisy Ustawy o ochronie danych osobowych oraz przepisy kodeksu cywilnego. </w:t>
      </w:r>
    </w:p>
    <w:p w14:paraId="4FBAC2BE" w14:textId="77777777" w:rsidR="00B5001F" w:rsidRDefault="00000000">
      <w:pPr>
        <w:numPr>
          <w:ilvl w:val="0"/>
          <w:numId w:val="6"/>
        </w:numPr>
        <w:spacing w:after="7"/>
        <w:ind w:hanging="283"/>
      </w:pPr>
      <w:r>
        <w:t xml:space="preserve">Umowę sporządzono w dwóch jednobrzmiących egzemplarzach, po jednym dla każdej ze stron. </w:t>
      </w:r>
    </w:p>
    <w:p w14:paraId="4ACDDC5F" w14:textId="77777777" w:rsidR="00B5001F" w:rsidRDefault="00000000">
      <w:pPr>
        <w:spacing w:after="31" w:line="259" w:lineRule="auto"/>
        <w:ind w:left="439" w:firstLine="0"/>
        <w:jc w:val="left"/>
      </w:pPr>
      <w:r>
        <w:t xml:space="preserve"> </w:t>
      </w:r>
    </w:p>
    <w:p w14:paraId="568C112F" w14:textId="77777777" w:rsidR="00B5001F" w:rsidRDefault="00000000">
      <w:pPr>
        <w:spacing w:after="45" w:line="259" w:lineRule="auto"/>
        <w:ind w:left="439" w:firstLine="0"/>
        <w:jc w:val="left"/>
      </w:pPr>
      <w:r>
        <w:t xml:space="preserve"> </w:t>
      </w:r>
    </w:p>
    <w:p w14:paraId="567C2EC2" w14:textId="77777777" w:rsidR="00B5001F" w:rsidRDefault="00000000">
      <w:pPr>
        <w:tabs>
          <w:tab w:val="center" w:pos="2845"/>
          <w:tab w:val="center" w:pos="3553"/>
          <w:tab w:val="center" w:pos="4261"/>
          <w:tab w:val="center" w:pos="4969"/>
          <w:tab w:val="center" w:pos="5677"/>
          <w:tab w:val="right" w:pos="9091"/>
        </w:tabs>
        <w:ind w:left="-3" w:firstLine="0"/>
        <w:jc w:val="left"/>
      </w:pPr>
      <w:r>
        <w:t xml:space="preserve"> ______________________ </w:t>
      </w:r>
      <w:r>
        <w:tab/>
        <w:t xml:space="preserve"> </w:t>
      </w:r>
      <w:r>
        <w:tab/>
        <w:t xml:space="preserve"> </w:t>
      </w:r>
      <w:r>
        <w:tab/>
        <w:t xml:space="preserve"> </w:t>
      </w:r>
      <w:r>
        <w:tab/>
        <w:t xml:space="preserve"> </w:t>
      </w:r>
      <w:r>
        <w:tab/>
        <w:t xml:space="preserve"> </w:t>
      </w:r>
      <w:r>
        <w:tab/>
        <w:t xml:space="preserve">   ______________________ </w:t>
      </w:r>
    </w:p>
    <w:p w14:paraId="751ABDE3" w14:textId="77777777" w:rsidR="00B5001F" w:rsidRDefault="00000000">
      <w:pPr>
        <w:tabs>
          <w:tab w:val="center" w:pos="2845"/>
          <w:tab w:val="center" w:pos="3553"/>
          <w:tab w:val="center" w:pos="4261"/>
          <w:tab w:val="center" w:pos="4969"/>
          <w:tab w:val="center" w:pos="5677"/>
          <w:tab w:val="center" w:pos="6385"/>
          <w:tab w:val="center" w:pos="7664"/>
        </w:tabs>
        <w:spacing w:after="43" w:line="259" w:lineRule="auto"/>
        <w:ind w:left="0" w:firstLine="0"/>
        <w:jc w:val="left"/>
      </w:pPr>
      <w:r>
        <w:rPr>
          <w:b/>
        </w:rPr>
        <w:t xml:space="preserve">         ADMINISTRATOR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PROCESOR </w:t>
      </w:r>
    </w:p>
    <w:p w14:paraId="1DF39F82" w14:textId="77777777" w:rsidR="00B5001F" w:rsidRDefault="00000000">
      <w:pPr>
        <w:spacing w:after="0" w:line="259" w:lineRule="auto"/>
        <w:ind w:left="12" w:firstLine="0"/>
        <w:jc w:val="left"/>
      </w:pPr>
      <w:r>
        <w:rPr>
          <w:rFonts w:ascii="Times New Roman" w:eastAsia="Times New Roman" w:hAnsi="Times New Roman" w:cs="Times New Roman"/>
          <w:sz w:val="24"/>
        </w:rPr>
        <w:t xml:space="preserve"> </w:t>
      </w:r>
    </w:p>
    <w:p w14:paraId="263B0363" w14:textId="77777777" w:rsidR="00B5001F" w:rsidRDefault="00000000">
      <w:pPr>
        <w:spacing w:after="0" w:line="259" w:lineRule="auto"/>
        <w:ind w:left="12" w:firstLine="0"/>
        <w:jc w:val="left"/>
      </w:pPr>
      <w:r>
        <w:rPr>
          <w:rFonts w:ascii="Times New Roman" w:eastAsia="Times New Roman" w:hAnsi="Times New Roman" w:cs="Times New Roman"/>
          <w:sz w:val="24"/>
        </w:rPr>
        <w:t xml:space="preserve"> </w:t>
      </w:r>
    </w:p>
    <w:sectPr w:rsidR="00B5001F">
      <w:pgSz w:w="11906" w:h="16838"/>
      <w:pgMar w:top="1459" w:right="1411" w:bottom="1616" w:left="14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3AD"/>
    <w:multiLevelType w:val="hybridMultilevel"/>
    <w:tmpl w:val="BFD866DE"/>
    <w:lvl w:ilvl="0" w:tplc="CF4E65E0">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068E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C61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CD1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E463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10A8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1A46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80E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78B2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9370C9"/>
    <w:multiLevelType w:val="hybridMultilevel"/>
    <w:tmpl w:val="59466842"/>
    <w:lvl w:ilvl="0" w:tplc="4D62316E">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78A1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8A9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844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64F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68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EC23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876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3A6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91437"/>
    <w:multiLevelType w:val="hybridMultilevel"/>
    <w:tmpl w:val="57ACC7D2"/>
    <w:lvl w:ilvl="0" w:tplc="634CB21A">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80FF02">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4110A">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EC4FA0">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0C8D8">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66E42E">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3E313C">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6448C0">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A2382E">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8A4C14"/>
    <w:multiLevelType w:val="hybridMultilevel"/>
    <w:tmpl w:val="E1BA5FC6"/>
    <w:lvl w:ilvl="0" w:tplc="CC463644">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565DB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8A18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49C4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66D6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B267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461E7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4843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66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416CA7"/>
    <w:multiLevelType w:val="hybridMultilevel"/>
    <w:tmpl w:val="23B2BB26"/>
    <w:lvl w:ilvl="0" w:tplc="4680F32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80DDD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503482">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2EF8A">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B2FF6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666A">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2A5C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276F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E382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6D7D2E"/>
    <w:multiLevelType w:val="hybridMultilevel"/>
    <w:tmpl w:val="35626CEC"/>
    <w:lvl w:ilvl="0" w:tplc="FEBCF9DC">
      <w:start w:val="1"/>
      <w:numFmt w:val="decimal"/>
      <w:lvlText w:val="%1."/>
      <w:lvlJc w:val="left"/>
      <w:pPr>
        <w:ind w:left="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68538">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07FD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0E9E4">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64209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AEA32">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61BC6">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0B0DE">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CD2B8">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1456485">
    <w:abstractNumId w:val="1"/>
  </w:num>
  <w:num w:numId="2" w16cid:durableId="68158975">
    <w:abstractNumId w:val="2"/>
  </w:num>
  <w:num w:numId="3" w16cid:durableId="1688756244">
    <w:abstractNumId w:val="0"/>
  </w:num>
  <w:num w:numId="4" w16cid:durableId="272172784">
    <w:abstractNumId w:val="3"/>
  </w:num>
  <w:num w:numId="5" w16cid:durableId="265889005">
    <w:abstractNumId w:val="5"/>
  </w:num>
  <w:num w:numId="6" w16cid:durableId="1506165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1F"/>
    <w:rsid w:val="00522C1B"/>
    <w:rsid w:val="00B50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83F8"/>
  <w15:docId w15:val="{9501FCAB-47AE-469C-8BF5-FC8141F9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6" w:line="288" w:lineRule="auto"/>
      <w:ind w:left="305" w:hanging="29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66"/>
      <w:ind w:left="14"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1621</Words>
  <Characters>9728</Characters>
  <Application>Microsoft Office Word</Application>
  <DocSecurity>0</DocSecurity>
  <Lines>81</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Maliszewska</dc:creator>
  <cp:keywords/>
  <cp:lastModifiedBy>Tomasz Borys</cp:lastModifiedBy>
  <cp:revision>2</cp:revision>
  <dcterms:created xsi:type="dcterms:W3CDTF">2024-03-22T08:26:00Z</dcterms:created>
  <dcterms:modified xsi:type="dcterms:W3CDTF">2024-03-22T08:26:00Z</dcterms:modified>
</cp:coreProperties>
</file>